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B559" w14:textId="471A406A" w:rsidR="00FD619A" w:rsidRPr="00B0600A" w:rsidRDefault="00FD619A" w:rsidP="00B0600A">
      <w:pPr>
        <w:spacing w:after="3" w:line="360" w:lineRule="auto"/>
        <w:ind w:right="51"/>
        <w:jc w:val="right"/>
        <w:rPr>
          <w:rFonts w:ascii="Trebuchet MS" w:hAnsi="Trebuchet MS" w:cs="Times New Roman"/>
          <w:sz w:val="24"/>
        </w:rPr>
      </w:pPr>
      <w:bookmarkStart w:id="0" w:name="_Hlk202508692"/>
      <w:r w:rsidRPr="00B0600A">
        <w:rPr>
          <w:rFonts w:ascii="Trebuchet MS" w:eastAsia="Times New Roman" w:hAnsi="Trebuchet MS" w:cs="Times New Roman"/>
          <w:sz w:val="24"/>
        </w:rPr>
        <w:t xml:space="preserve">…………………….  dnia </w:t>
      </w:r>
      <w:r w:rsidR="00BE5B4B" w:rsidRPr="00B0600A">
        <w:rPr>
          <w:rFonts w:ascii="Trebuchet MS" w:eastAsia="Times New Roman" w:hAnsi="Trebuchet MS" w:cs="Times New Roman"/>
          <w:sz w:val="24"/>
        </w:rPr>
        <w:t>………</w:t>
      </w:r>
      <w:r w:rsidR="00F20CD5" w:rsidRPr="00B0600A">
        <w:rPr>
          <w:rFonts w:ascii="Trebuchet MS" w:eastAsia="Times New Roman" w:hAnsi="Trebuchet MS" w:cs="Times New Roman"/>
          <w:sz w:val="24"/>
        </w:rPr>
        <w:t>…….</w:t>
      </w:r>
      <w:r w:rsidR="00BE5B4B" w:rsidRPr="00B0600A">
        <w:rPr>
          <w:rFonts w:ascii="Trebuchet MS" w:eastAsia="Times New Roman" w:hAnsi="Trebuchet MS" w:cs="Times New Roman"/>
          <w:sz w:val="24"/>
        </w:rPr>
        <w:t>…..</w:t>
      </w:r>
    </w:p>
    <w:p w14:paraId="3A68E136" w14:textId="77777777" w:rsidR="00FD619A" w:rsidRPr="00B0600A" w:rsidRDefault="00FD619A" w:rsidP="00B0600A">
      <w:pPr>
        <w:spacing w:after="48" w:line="360" w:lineRule="auto"/>
        <w:jc w:val="right"/>
        <w:rPr>
          <w:rFonts w:ascii="Trebuchet MS" w:hAnsi="Trebuchet MS" w:cs="Times New Roman"/>
          <w:sz w:val="24"/>
        </w:rPr>
      </w:pPr>
      <w:r w:rsidRPr="00B0600A">
        <w:rPr>
          <w:rFonts w:ascii="Trebuchet MS" w:eastAsia="Times New Roman" w:hAnsi="Trebuchet MS" w:cs="Times New Roman"/>
          <w:sz w:val="24"/>
        </w:rPr>
        <w:t xml:space="preserve"> </w:t>
      </w:r>
    </w:p>
    <w:p w14:paraId="6494B233" w14:textId="3FF3FF8C" w:rsidR="00FD619A" w:rsidRPr="00B0600A" w:rsidRDefault="00FD619A" w:rsidP="00E07C31">
      <w:pPr>
        <w:spacing w:after="0" w:line="360" w:lineRule="auto"/>
        <w:jc w:val="center"/>
        <w:rPr>
          <w:rFonts w:ascii="Trebuchet MS" w:hAnsi="Trebuchet MS" w:cs="Times New Roman"/>
          <w:color w:val="auto"/>
          <w:sz w:val="24"/>
        </w:rPr>
      </w:pPr>
      <w:r w:rsidRPr="00B0600A">
        <w:rPr>
          <w:rFonts w:ascii="Trebuchet MS" w:eastAsia="Times New Roman" w:hAnsi="Trebuchet MS" w:cs="Times New Roman"/>
          <w:b/>
          <w:color w:val="auto"/>
          <w:sz w:val="24"/>
        </w:rPr>
        <w:t>DEKLARACJA</w:t>
      </w:r>
      <w:r w:rsidRPr="00B0600A">
        <w:rPr>
          <w:rFonts w:ascii="Trebuchet MS" w:eastAsia="Times New Roman" w:hAnsi="Trebuchet MS" w:cs="Times New Roman"/>
          <w:color w:val="auto"/>
          <w:sz w:val="24"/>
        </w:rPr>
        <w:t xml:space="preserve"> </w:t>
      </w:r>
      <w:r w:rsidR="00E07C31">
        <w:rPr>
          <w:rFonts w:ascii="Trebuchet MS" w:eastAsia="Times New Roman" w:hAnsi="Trebuchet MS" w:cs="Times New Roman"/>
          <w:b/>
          <w:color w:val="auto"/>
          <w:sz w:val="24"/>
        </w:rPr>
        <w:t>UCZESTNICTWA</w:t>
      </w:r>
      <w:r w:rsidRPr="00B0600A">
        <w:rPr>
          <w:rFonts w:ascii="Trebuchet MS" w:eastAsia="Times New Roman" w:hAnsi="Trebuchet MS" w:cs="Times New Roman"/>
          <w:b/>
          <w:color w:val="auto"/>
          <w:sz w:val="24"/>
        </w:rPr>
        <w:t xml:space="preserve"> W P</w:t>
      </w:r>
      <w:r w:rsidR="00E07C31">
        <w:rPr>
          <w:rFonts w:ascii="Trebuchet MS" w:eastAsia="Times New Roman" w:hAnsi="Trebuchet MS" w:cs="Times New Roman"/>
          <w:b/>
          <w:color w:val="auto"/>
          <w:sz w:val="24"/>
        </w:rPr>
        <w:t>ROJEKCIE</w:t>
      </w:r>
      <w:r w:rsidRPr="00B0600A">
        <w:rPr>
          <w:rFonts w:ascii="Trebuchet MS" w:eastAsia="Times New Roman" w:hAnsi="Trebuchet MS" w:cs="Times New Roman"/>
          <w:b/>
          <w:color w:val="auto"/>
          <w:sz w:val="24"/>
        </w:rPr>
        <w:t xml:space="preserve"> DOTYCZĄCYM BUDOWY </w:t>
      </w:r>
      <w:r w:rsidRPr="00B0600A">
        <w:rPr>
          <w:rFonts w:ascii="Trebuchet MS" w:hAnsi="Trebuchet MS" w:cs="Times New Roman"/>
          <w:color w:val="auto"/>
          <w:sz w:val="24"/>
        </w:rPr>
        <w:t xml:space="preserve"> </w:t>
      </w:r>
      <w:r w:rsidRPr="00B0600A">
        <w:rPr>
          <w:rFonts w:ascii="Trebuchet MS" w:eastAsia="Times New Roman" w:hAnsi="Trebuchet MS" w:cs="Times New Roman"/>
          <w:b/>
          <w:color w:val="auto"/>
          <w:sz w:val="24"/>
        </w:rPr>
        <w:t xml:space="preserve">PRZYDOMOWYCH OCZYSZCZALNI ŚCIEKÓW NA TERENIE </w:t>
      </w:r>
      <w:r w:rsidR="00E07C31">
        <w:rPr>
          <w:rFonts w:ascii="Trebuchet MS" w:eastAsia="Times New Roman" w:hAnsi="Trebuchet MS" w:cs="Times New Roman"/>
          <w:b/>
          <w:color w:val="auto"/>
          <w:sz w:val="24"/>
        </w:rPr>
        <w:t xml:space="preserve">POZA MIASTEM </w:t>
      </w:r>
      <w:r w:rsidR="00E07C31">
        <w:rPr>
          <w:rFonts w:ascii="Trebuchet MS" w:eastAsia="Times New Roman" w:hAnsi="Trebuchet MS" w:cs="Times New Roman"/>
          <w:b/>
          <w:color w:val="auto"/>
          <w:sz w:val="24"/>
        </w:rPr>
        <w:br/>
        <w:t>I OBSZAREM AGLOMERACJI</w:t>
      </w:r>
    </w:p>
    <w:p w14:paraId="378549B6" w14:textId="77777777" w:rsidR="00FD619A" w:rsidRPr="00B0600A" w:rsidRDefault="00FD619A" w:rsidP="00B0600A">
      <w:pPr>
        <w:spacing w:after="40" w:line="360" w:lineRule="auto"/>
        <w:ind w:left="1231"/>
        <w:rPr>
          <w:rFonts w:ascii="Trebuchet MS" w:hAnsi="Trebuchet MS" w:cs="Times New Roman"/>
          <w:color w:val="auto"/>
          <w:sz w:val="24"/>
        </w:rPr>
      </w:pPr>
    </w:p>
    <w:p w14:paraId="0F699646" w14:textId="0DF16D74" w:rsidR="00FD619A" w:rsidRPr="00E07C31" w:rsidRDefault="00FD619A" w:rsidP="00B0600A">
      <w:pPr>
        <w:spacing w:after="63" w:line="360" w:lineRule="auto"/>
        <w:rPr>
          <w:rFonts w:ascii="Trebuchet MS" w:eastAsia="Times New Roman" w:hAnsi="Trebuchet MS" w:cs="Times New Roman"/>
          <w:i/>
          <w:iCs/>
          <w:color w:val="auto"/>
          <w:sz w:val="24"/>
        </w:rPr>
      </w:pPr>
      <w:r w:rsidRPr="00E07C31">
        <w:rPr>
          <w:rFonts w:ascii="Trebuchet MS" w:eastAsia="Times New Roman" w:hAnsi="Trebuchet MS" w:cs="Times New Roman"/>
          <w:i/>
          <w:iCs/>
          <w:color w:val="auto"/>
          <w:sz w:val="24"/>
        </w:rPr>
        <w:t xml:space="preserve">Prosimy o dokładne i pełne wypełnienie ankiety. </w:t>
      </w:r>
    </w:p>
    <w:p w14:paraId="162EC92C" w14:textId="24B0DCC7" w:rsidR="00F20CD5" w:rsidRPr="00E07C31" w:rsidRDefault="00F20CD5" w:rsidP="00B0600A">
      <w:pPr>
        <w:spacing w:after="36" w:line="360" w:lineRule="auto"/>
        <w:rPr>
          <w:rFonts w:ascii="Trebuchet MS" w:hAnsi="Trebuchet MS" w:cs="Times New Roman"/>
          <w:i/>
          <w:iCs/>
          <w:color w:val="auto"/>
          <w:sz w:val="24"/>
        </w:rPr>
      </w:pPr>
      <w:r w:rsidRPr="00E07C31">
        <w:rPr>
          <w:rFonts w:ascii="Trebuchet MS" w:eastAsia="Times New Roman" w:hAnsi="Trebuchet MS" w:cs="Times New Roman"/>
          <w:i/>
          <w:iCs/>
          <w:color w:val="auto"/>
          <w:sz w:val="24"/>
        </w:rPr>
        <w:t xml:space="preserve">W przypadku problemów z wypełnieniem ankiety prosimy o kontakt z Urzędem Gminy Kęty, pok. nr 18  (tel. 33  844 76 00 wew. 198). </w:t>
      </w:r>
    </w:p>
    <w:p w14:paraId="70DB6230" w14:textId="77777777" w:rsidR="00F20CD5" w:rsidRPr="00B0600A" w:rsidRDefault="00F20CD5" w:rsidP="00B0600A">
      <w:pPr>
        <w:spacing w:after="63" w:line="360" w:lineRule="auto"/>
        <w:ind w:left="3027" w:hanging="10"/>
        <w:rPr>
          <w:rFonts w:ascii="Trebuchet MS" w:hAnsi="Trebuchet MS" w:cs="Times New Roman"/>
          <w:color w:val="auto"/>
          <w:sz w:val="24"/>
        </w:rPr>
      </w:pPr>
    </w:p>
    <w:p w14:paraId="60B6B606" w14:textId="3013A845" w:rsidR="00FD619A" w:rsidRPr="00B0600A" w:rsidRDefault="00B0600A" w:rsidP="00B0600A">
      <w:pPr>
        <w:spacing w:after="0" w:line="360" w:lineRule="auto"/>
        <w:rPr>
          <w:rFonts w:ascii="Trebuchet MS" w:hAnsi="Trebuchet MS" w:cs="Times New Roman"/>
          <w:color w:val="auto"/>
          <w:sz w:val="24"/>
        </w:rPr>
      </w:pPr>
      <w:r>
        <w:rPr>
          <w:rFonts w:ascii="Trebuchet MS" w:eastAsia="Times New Roman" w:hAnsi="Trebuchet MS" w:cs="Times New Roman"/>
          <w:b/>
          <w:color w:val="auto"/>
          <w:sz w:val="24"/>
        </w:rPr>
        <w:t>DANE WNIOSKODAWCY:</w:t>
      </w:r>
      <w:r w:rsidR="00FD619A" w:rsidRPr="00B0600A">
        <w:rPr>
          <w:rFonts w:ascii="Trebuchet MS" w:eastAsia="Times New Roman" w:hAnsi="Trebuchet MS" w:cs="Times New Roman"/>
          <w:b/>
          <w:color w:val="auto"/>
          <w:sz w:val="24"/>
        </w:rPr>
        <w:t xml:space="preserve"> </w:t>
      </w:r>
    </w:p>
    <w:p w14:paraId="187ADF35" w14:textId="157B4F6C" w:rsidR="00F20CD5" w:rsidRPr="00B0600A" w:rsidRDefault="00F20CD5" w:rsidP="00B0600A">
      <w:pPr>
        <w:spacing w:after="4" w:line="360" w:lineRule="auto"/>
        <w:ind w:left="-5" w:right="57" w:hanging="10"/>
        <w:rPr>
          <w:rFonts w:ascii="Trebuchet MS" w:hAnsi="Trebuchet MS" w:cs="Times New Roman"/>
          <w:color w:val="auto"/>
          <w:sz w:val="24"/>
        </w:rPr>
      </w:pPr>
      <w:r w:rsidRPr="00B0600A">
        <w:rPr>
          <w:rFonts w:ascii="Trebuchet MS" w:hAnsi="Trebuchet MS" w:cs="Times New Roman"/>
          <w:color w:val="auto"/>
          <w:sz w:val="24"/>
        </w:rPr>
        <w:t>Imię: ………………………………………………</w:t>
      </w:r>
    </w:p>
    <w:p w14:paraId="182DA395" w14:textId="1B806E28" w:rsidR="00F20CD5" w:rsidRDefault="00F20CD5" w:rsidP="00B0600A">
      <w:pPr>
        <w:spacing w:after="4" w:line="360" w:lineRule="auto"/>
        <w:ind w:left="-5" w:right="57" w:hanging="10"/>
        <w:rPr>
          <w:rFonts w:ascii="Trebuchet MS" w:hAnsi="Trebuchet MS" w:cs="Times New Roman"/>
          <w:color w:val="auto"/>
          <w:sz w:val="24"/>
        </w:rPr>
      </w:pPr>
      <w:r w:rsidRPr="00B0600A">
        <w:rPr>
          <w:rFonts w:ascii="Trebuchet MS" w:hAnsi="Trebuchet MS" w:cs="Times New Roman"/>
          <w:color w:val="auto"/>
          <w:sz w:val="24"/>
        </w:rPr>
        <w:t>Nazwisko: ………………………………………….</w:t>
      </w:r>
    </w:p>
    <w:p w14:paraId="66D64D4C" w14:textId="79C79BAC" w:rsidR="00894F7F" w:rsidRPr="00B0600A" w:rsidRDefault="00894F7F" w:rsidP="00B0600A">
      <w:pPr>
        <w:spacing w:after="4" w:line="360" w:lineRule="auto"/>
        <w:ind w:left="-5" w:right="57" w:hanging="10"/>
        <w:rPr>
          <w:rFonts w:ascii="Trebuchet MS" w:hAnsi="Trebuchet MS" w:cs="Times New Roman"/>
          <w:color w:val="auto"/>
          <w:sz w:val="24"/>
        </w:rPr>
      </w:pPr>
      <w:r>
        <w:rPr>
          <w:rFonts w:ascii="Trebuchet MS" w:hAnsi="Trebuchet MS" w:cs="Times New Roman"/>
          <w:color w:val="auto"/>
          <w:sz w:val="24"/>
        </w:rPr>
        <w:t>Numer telefonu ………………………………………………….</w:t>
      </w:r>
    </w:p>
    <w:p w14:paraId="32C60119" w14:textId="7C6702A4" w:rsidR="00F20CD5" w:rsidRPr="00B0600A" w:rsidRDefault="00F20CD5" w:rsidP="00B0600A">
      <w:pPr>
        <w:spacing w:after="4" w:line="360" w:lineRule="auto"/>
        <w:ind w:left="-5" w:right="57" w:hanging="10"/>
        <w:rPr>
          <w:rFonts w:ascii="Trebuchet MS" w:hAnsi="Trebuchet MS" w:cs="Times New Roman"/>
          <w:color w:val="auto"/>
          <w:sz w:val="24"/>
        </w:rPr>
      </w:pPr>
      <w:r w:rsidRPr="00B0600A">
        <w:rPr>
          <w:rFonts w:ascii="Trebuchet MS" w:hAnsi="Trebuchet MS" w:cs="Times New Roman"/>
          <w:color w:val="auto"/>
          <w:sz w:val="24"/>
        </w:rPr>
        <w:t>Adres zamieszkania: …………………………………………………………….</w:t>
      </w:r>
    </w:p>
    <w:p w14:paraId="2D618F8B" w14:textId="48FE6E70" w:rsidR="006F702D" w:rsidRPr="00B0600A" w:rsidRDefault="006F702D" w:rsidP="00B0600A">
      <w:pPr>
        <w:spacing w:after="4" w:line="360" w:lineRule="auto"/>
        <w:ind w:left="-5" w:right="57" w:hanging="10"/>
        <w:rPr>
          <w:rFonts w:ascii="Trebuchet MS" w:hAnsi="Trebuchet MS" w:cs="Times New Roman"/>
          <w:color w:val="auto"/>
          <w:sz w:val="24"/>
        </w:rPr>
      </w:pPr>
      <w:r w:rsidRPr="00B0600A">
        <w:rPr>
          <w:rFonts w:ascii="Trebuchet MS" w:hAnsi="Trebuchet MS" w:cs="Times New Roman"/>
          <w:color w:val="auto"/>
          <w:sz w:val="24"/>
        </w:rPr>
        <w:t>Nr działki: …………………………………., obręb: ……………………………………………</w:t>
      </w:r>
    </w:p>
    <w:p w14:paraId="2059355D" w14:textId="7D2B2CEA" w:rsidR="00F20CD5" w:rsidRPr="00B0600A" w:rsidRDefault="00F20CD5" w:rsidP="00B0600A">
      <w:pPr>
        <w:spacing w:after="4" w:line="360" w:lineRule="auto"/>
        <w:ind w:left="-5" w:right="57" w:hanging="10"/>
        <w:rPr>
          <w:rFonts w:ascii="Trebuchet MS" w:hAnsi="Trebuchet MS" w:cs="Times New Roman"/>
          <w:color w:val="auto"/>
          <w:sz w:val="24"/>
        </w:rPr>
      </w:pPr>
      <w:r w:rsidRPr="00B0600A">
        <w:rPr>
          <w:rFonts w:ascii="Trebuchet MS" w:hAnsi="Trebuchet MS" w:cs="Times New Roman"/>
          <w:color w:val="auto"/>
          <w:sz w:val="24"/>
        </w:rPr>
        <w:t>Adres budynku, dla którego planowana jest budowa przydomowej oczyszczalni ścieków: ………………………………………………………………………………………………………….</w:t>
      </w:r>
    </w:p>
    <w:p w14:paraId="3CC6C615" w14:textId="1D426513" w:rsidR="002E5AF4" w:rsidRPr="00B0600A" w:rsidRDefault="006F702D" w:rsidP="00B0600A">
      <w:pPr>
        <w:spacing w:after="4" w:line="360" w:lineRule="auto"/>
        <w:ind w:left="-5" w:right="57" w:hanging="10"/>
        <w:rPr>
          <w:rFonts w:ascii="Trebuchet MS" w:hAnsi="Trebuchet MS" w:cs="Times New Roman"/>
          <w:color w:val="auto"/>
          <w:sz w:val="24"/>
        </w:rPr>
      </w:pPr>
      <w:r w:rsidRPr="00B0600A">
        <w:rPr>
          <w:rFonts w:ascii="Trebuchet MS" w:hAnsi="Trebuchet MS" w:cs="Times New Roman"/>
          <w:color w:val="auto"/>
          <w:sz w:val="24"/>
        </w:rPr>
        <w:t>Tytuł prawny do budynku własność/współwłasność</w:t>
      </w:r>
      <w:r w:rsidR="002E5AF4" w:rsidRPr="00B0600A">
        <w:rPr>
          <w:rFonts w:ascii="Trebuchet MS" w:hAnsi="Trebuchet MS" w:cs="Times New Roman"/>
          <w:color w:val="auto"/>
          <w:sz w:val="24"/>
        </w:rPr>
        <w:t>*.</w:t>
      </w:r>
    </w:p>
    <w:p w14:paraId="719ECC6D" w14:textId="6EF0660E" w:rsidR="00F20CD5" w:rsidRPr="00B0600A" w:rsidRDefault="006F702D" w:rsidP="00B0600A">
      <w:pPr>
        <w:spacing w:after="4" w:line="360" w:lineRule="auto"/>
        <w:ind w:left="-5" w:right="57" w:hanging="10"/>
        <w:rPr>
          <w:rFonts w:ascii="Trebuchet MS" w:hAnsi="Trebuchet MS" w:cs="Times New Roman"/>
          <w:i/>
          <w:iCs/>
          <w:color w:val="auto"/>
          <w:sz w:val="24"/>
        </w:rPr>
      </w:pPr>
      <w:r w:rsidRPr="00B0600A">
        <w:rPr>
          <w:rFonts w:ascii="Trebuchet MS" w:hAnsi="Trebuchet MS" w:cs="Times New Roman"/>
          <w:i/>
          <w:iCs/>
          <w:color w:val="auto"/>
          <w:sz w:val="24"/>
        </w:rPr>
        <w:t xml:space="preserve">W przypadku współwłasności należy dołączyć oświadczenie </w:t>
      </w:r>
      <w:r w:rsidR="002E5AF4" w:rsidRPr="00B0600A">
        <w:rPr>
          <w:rFonts w:ascii="Trebuchet MS" w:hAnsi="Trebuchet MS" w:cs="Times New Roman"/>
          <w:i/>
          <w:iCs/>
          <w:color w:val="auto"/>
          <w:sz w:val="24"/>
        </w:rPr>
        <w:t xml:space="preserve">wszystkich </w:t>
      </w:r>
      <w:r w:rsidRPr="00B0600A">
        <w:rPr>
          <w:rFonts w:ascii="Trebuchet MS" w:hAnsi="Trebuchet MS" w:cs="Times New Roman"/>
          <w:i/>
          <w:iCs/>
          <w:color w:val="auto"/>
          <w:sz w:val="24"/>
        </w:rPr>
        <w:t xml:space="preserve">współwłaścicieli </w:t>
      </w:r>
      <w:r w:rsidR="002E5AF4" w:rsidRPr="00B0600A">
        <w:rPr>
          <w:rFonts w:ascii="Trebuchet MS" w:hAnsi="Trebuchet MS" w:cs="Times New Roman"/>
          <w:i/>
          <w:iCs/>
          <w:color w:val="auto"/>
          <w:sz w:val="24"/>
        </w:rPr>
        <w:t>wyrażające zgodę na realizację i utrzymanie trwałości przedsięwzięcia</w:t>
      </w:r>
      <w:r w:rsidRPr="00B0600A">
        <w:rPr>
          <w:rFonts w:ascii="Trebuchet MS" w:hAnsi="Trebuchet MS" w:cs="Times New Roman"/>
          <w:i/>
          <w:iCs/>
          <w:color w:val="auto"/>
          <w:sz w:val="24"/>
        </w:rPr>
        <w:t>.</w:t>
      </w:r>
    </w:p>
    <w:p w14:paraId="60E00C49" w14:textId="77777777" w:rsidR="00206DE6" w:rsidRPr="00B0600A" w:rsidRDefault="00206DE6" w:rsidP="00B0600A">
      <w:pPr>
        <w:spacing w:after="4" w:line="360" w:lineRule="auto"/>
        <w:ind w:right="57"/>
        <w:rPr>
          <w:rFonts w:ascii="Trebuchet MS" w:hAnsi="Trebuchet MS" w:cs="Times New Roman"/>
          <w:color w:val="auto"/>
          <w:sz w:val="24"/>
        </w:rPr>
      </w:pPr>
    </w:p>
    <w:p w14:paraId="4D99D780" w14:textId="77777777" w:rsidR="00FD619A" w:rsidRPr="00B0600A" w:rsidRDefault="00FD619A" w:rsidP="00B0600A">
      <w:pPr>
        <w:spacing w:after="4" w:line="360" w:lineRule="auto"/>
        <w:ind w:left="-5" w:right="57" w:hanging="10"/>
        <w:rPr>
          <w:rFonts w:ascii="Trebuchet MS" w:hAnsi="Trebuchet MS" w:cs="Times New Roman"/>
          <w:color w:val="auto"/>
          <w:sz w:val="24"/>
        </w:rPr>
      </w:pPr>
      <w:r w:rsidRPr="00B0600A">
        <w:rPr>
          <w:rFonts w:ascii="Trebuchet MS" w:eastAsia="Times New Roman" w:hAnsi="Trebuchet MS" w:cs="Times New Roman"/>
          <w:color w:val="auto"/>
          <w:sz w:val="24"/>
        </w:rPr>
        <w:t xml:space="preserve">Deklaracja: </w:t>
      </w:r>
    </w:p>
    <w:p w14:paraId="21ED2F8E" w14:textId="2600277E" w:rsidR="00FD619A" w:rsidRPr="00B0600A" w:rsidRDefault="00FD619A" w:rsidP="001A7E52">
      <w:pPr>
        <w:numPr>
          <w:ilvl w:val="0"/>
          <w:numId w:val="8"/>
        </w:numPr>
        <w:tabs>
          <w:tab w:val="left" w:pos="284"/>
        </w:tabs>
        <w:spacing w:after="3" w:line="360" w:lineRule="auto"/>
        <w:ind w:left="284" w:right="51" w:hanging="284"/>
        <w:jc w:val="both"/>
        <w:rPr>
          <w:rFonts w:ascii="Trebuchet MS" w:hAnsi="Trebuchet MS" w:cs="Times New Roman"/>
          <w:color w:val="auto"/>
          <w:sz w:val="24"/>
        </w:rPr>
      </w:pPr>
      <w:r w:rsidRPr="00B0600A">
        <w:rPr>
          <w:rFonts w:ascii="Trebuchet MS" w:eastAsia="Times New Roman" w:hAnsi="Trebuchet MS" w:cs="Times New Roman"/>
          <w:color w:val="auto"/>
          <w:sz w:val="24"/>
        </w:rPr>
        <w:t>Ja niżej podpisany(a), deklaruję swój udział w przedsięwzięciu dotyczącym wykonania przydomow</w:t>
      </w:r>
      <w:r w:rsidR="00E07C31">
        <w:rPr>
          <w:rFonts w:ascii="Trebuchet MS" w:eastAsia="Times New Roman" w:hAnsi="Trebuchet MS" w:cs="Times New Roman"/>
          <w:color w:val="auto"/>
          <w:sz w:val="24"/>
        </w:rPr>
        <w:t>ej</w:t>
      </w:r>
      <w:r w:rsidRPr="00B0600A">
        <w:rPr>
          <w:rFonts w:ascii="Trebuchet MS" w:eastAsia="Times New Roman" w:hAnsi="Trebuchet MS" w:cs="Times New Roman"/>
          <w:color w:val="auto"/>
          <w:sz w:val="24"/>
        </w:rPr>
        <w:t xml:space="preserve"> oczyszczalni ścieków, tj. zakupie i  montażu urządzeń technologicznych składających się na system przydomowego oczyszczania ścieków przy budynku mieszkalnym. </w:t>
      </w:r>
    </w:p>
    <w:p w14:paraId="23461D33" w14:textId="54C2F531" w:rsidR="00FD619A" w:rsidRPr="00B0600A" w:rsidRDefault="00FD619A" w:rsidP="001A7E52">
      <w:pPr>
        <w:numPr>
          <w:ilvl w:val="0"/>
          <w:numId w:val="8"/>
        </w:numPr>
        <w:tabs>
          <w:tab w:val="left" w:pos="284"/>
        </w:tabs>
        <w:spacing w:after="3" w:line="360" w:lineRule="auto"/>
        <w:ind w:left="284" w:right="51" w:hanging="284"/>
        <w:jc w:val="both"/>
        <w:rPr>
          <w:rFonts w:ascii="Trebuchet MS" w:hAnsi="Trebuchet MS" w:cs="Times New Roman"/>
          <w:color w:val="auto"/>
          <w:sz w:val="24"/>
        </w:rPr>
      </w:pPr>
      <w:r w:rsidRPr="00B0600A">
        <w:rPr>
          <w:rFonts w:ascii="Trebuchet MS" w:eastAsia="Times New Roman" w:hAnsi="Trebuchet MS" w:cs="Times New Roman"/>
          <w:color w:val="auto"/>
          <w:sz w:val="24"/>
        </w:rPr>
        <w:t xml:space="preserve">Jestem świadomy(a) faktu, iż przedsięwzięcie określone w pkt a) zostanie wdrożone tylko w sytuacji uzyskania przez Gminę Kęty zewnętrznego, preferencyjnego wsparcia finansowego na realizację jego celów. </w:t>
      </w:r>
    </w:p>
    <w:p w14:paraId="6ABD5EB8" w14:textId="301286AD" w:rsidR="002E5AF4" w:rsidRPr="00B0600A" w:rsidRDefault="00FD619A" w:rsidP="001A7E52">
      <w:pPr>
        <w:numPr>
          <w:ilvl w:val="0"/>
          <w:numId w:val="8"/>
        </w:numPr>
        <w:tabs>
          <w:tab w:val="left" w:pos="284"/>
        </w:tabs>
        <w:spacing w:after="3" w:line="360" w:lineRule="auto"/>
        <w:ind w:left="284" w:right="51" w:hanging="284"/>
        <w:jc w:val="both"/>
        <w:rPr>
          <w:rFonts w:ascii="Trebuchet MS" w:hAnsi="Trebuchet MS" w:cs="Times New Roman"/>
          <w:color w:val="auto"/>
          <w:sz w:val="24"/>
        </w:rPr>
      </w:pPr>
      <w:r w:rsidRPr="00B0600A">
        <w:rPr>
          <w:rFonts w:ascii="Trebuchet MS" w:eastAsia="Times New Roman" w:hAnsi="Trebuchet MS" w:cs="Times New Roman"/>
          <w:color w:val="auto"/>
          <w:sz w:val="24"/>
        </w:rPr>
        <w:t xml:space="preserve">W przypadku uzyskania przez Gminę Kęty zewnętrznego, preferencyjnego wsparcia finansowego na realizację przedsięwzięcia dotyczącego </w:t>
      </w:r>
      <w:r w:rsidR="00206DE6" w:rsidRPr="00B0600A">
        <w:rPr>
          <w:rFonts w:ascii="Trebuchet MS" w:eastAsia="Times New Roman" w:hAnsi="Trebuchet MS" w:cs="Times New Roman"/>
          <w:color w:val="auto"/>
          <w:sz w:val="24"/>
        </w:rPr>
        <w:t>zakupu</w:t>
      </w:r>
      <w:r w:rsidRPr="00B0600A">
        <w:rPr>
          <w:rFonts w:ascii="Trebuchet MS" w:eastAsia="Times New Roman" w:hAnsi="Trebuchet MS" w:cs="Times New Roman"/>
          <w:color w:val="auto"/>
          <w:sz w:val="24"/>
        </w:rPr>
        <w:t xml:space="preserve"> </w:t>
      </w:r>
      <w:r w:rsidR="00B0600A">
        <w:rPr>
          <w:rFonts w:ascii="Trebuchet MS" w:eastAsia="Times New Roman" w:hAnsi="Trebuchet MS" w:cs="Times New Roman"/>
          <w:color w:val="auto"/>
          <w:sz w:val="24"/>
        </w:rPr>
        <w:br/>
      </w:r>
      <w:r w:rsidRPr="00B0600A">
        <w:rPr>
          <w:rFonts w:ascii="Trebuchet MS" w:eastAsia="Times New Roman" w:hAnsi="Trebuchet MS" w:cs="Times New Roman"/>
          <w:color w:val="auto"/>
          <w:sz w:val="24"/>
        </w:rPr>
        <w:lastRenderedPageBreak/>
        <w:t xml:space="preserve">i montażu przydomowych oczyszczalni ścieków i rozpoczęcia jego wdrażania deklaruję </w:t>
      </w:r>
      <w:r w:rsidRPr="00E53091">
        <w:rPr>
          <w:rFonts w:ascii="Trebuchet MS" w:eastAsia="Times New Roman" w:hAnsi="Trebuchet MS" w:cs="Times New Roman"/>
          <w:color w:val="auto"/>
          <w:sz w:val="24"/>
        </w:rPr>
        <w:t>25% wkład własny</w:t>
      </w:r>
      <w:r w:rsidRPr="00B0600A">
        <w:rPr>
          <w:rFonts w:ascii="Trebuchet MS" w:eastAsia="Times New Roman" w:hAnsi="Trebuchet MS" w:cs="Times New Roman"/>
          <w:color w:val="auto"/>
          <w:sz w:val="24"/>
        </w:rPr>
        <w:t xml:space="preserve"> od całkowitych kosztów inwestycyjnych zadania</w:t>
      </w:r>
      <w:r w:rsidR="002E5AF4" w:rsidRPr="00B0600A">
        <w:rPr>
          <w:rFonts w:ascii="Trebuchet MS" w:eastAsia="Times New Roman" w:hAnsi="Trebuchet MS" w:cs="Times New Roman"/>
          <w:color w:val="auto"/>
          <w:sz w:val="24"/>
        </w:rPr>
        <w:t>.</w:t>
      </w:r>
    </w:p>
    <w:p w14:paraId="2DC199EB" w14:textId="47D2346E" w:rsidR="00E07C31" w:rsidRPr="00E07C31" w:rsidRDefault="00FD619A" w:rsidP="001A7E52">
      <w:pPr>
        <w:numPr>
          <w:ilvl w:val="0"/>
          <w:numId w:val="8"/>
        </w:numPr>
        <w:tabs>
          <w:tab w:val="left" w:pos="284"/>
        </w:tabs>
        <w:spacing w:after="3" w:line="360" w:lineRule="auto"/>
        <w:ind w:left="284" w:right="51" w:hanging="284"/>
        <w:jc w:val="both"/>
        <w:rPr>
          <w:rFonts w:ascii="Trebuchet MS" w:hAnsi="Trebuchet MS" w:cs="Times New Roman"/>
          <w:color w:val="auto"/>
          <w:sz w:val="24"/>
        </w:rPr>
      </w:pPr>
      <w:r w:rsidRPr="00B0600A">
        <w:rPr>
          <w:rFonts w:ascii="Trebuchet MS" w:eastAsia="Times New Roman" w:hAnsi="Trebuchet MS" w:cs="Times New Roman"/>
          <w:color w:val="auto"/>
          <w:sz w:val="24"/>
        </w:rPr>
        <w:t xml:space="preserve">Przyjmuję do wiadomości, że wszelkie szczegóły dotyczące realizacji przedsięwzięcia regulować </w:t>
      </w:r>
      <w:r w:rsidR="00E07C31">
        <w:rPr>
          <w:rFonts w:ascii="Trebuchet MS" w:eastAsia="Times New Roman" w:hAnsi="Trebuchet MS" w:cs="Times New Roman"/>
          <w:color w:val="auto"/>
          <w:sz w:val="24"/>
        </w:rPr>
        <w:t>będą dokumenty naboru, w ramach którego Gmina Kęty planuje pozyskać dofinansowanie.</w:t>
      </w:r>
    </w:p>
    <w:p w14:paraId="07B2AB22" w14:textId="1124D78E" w:rsidR="002E5AF4" w:rsidRPr="007B5ECB" w:rsidRDefault="00FD619A" w:rsidP="001A7E52">
      <w:pPr>
        <w:numPr>
          <w:ilvl w:val="0"/>
          <w:numId w:val="8"/>
        </w:numPr>
        <w:tabs>
          <w:tab w:val="left" w:pos="284"/>
        </w:tabs>
        <w:spacing w:after="3" w:line="360" w:lineRule="auto"/>
        <w:ind w:left="284" w:right="51" w:hanging="284"/>
        <w:jc w:val="both"/>
        <w:rPr>
          <w:rFonts w:ascii="Trebuchet MS" w:hAnsi="Trebuchet MS" w:cs="Times New Roman"/>
          <w:color w:val="auto"/>
          <w:sz w:val="24"/>
        </w:rPr>
      </w:pPr>
      <w:r w:rsidRPr="00B0600A">
        <w:rPr>
          <w:rFonts w:ascii="Trebuchet MS" w:eastAsia="Times New Roman" w:hAnsi="Trebuchet MS" w:cs="Times New Roman"/>
          <w:color w:val="auto"/>
          <w:sz w:val="24"/>
        </w:rPr>
        <w:t xml:space="preserve">Jestem świadomy obowiązku utrzymania, przez co najmniej 5 lat od daty zakończenia całego przedsięwzięcia majątku powstałego w wyniku jego realizacji w stanie umożliwiającym realizację celów, dla których był wytworzony.  </w:t>
      </w:r>
      <w:r w:rsidR="001A7E52">
        <w:rPr>
          <w:rFonts w:ascii="Trebuchet MS" w:eastAsia="Times New Roman" w:hAnsi="Trebuchet MS" w:cs="Times New Roman"/>
          <w:color w:val="auto"/>
          <w:sz w:val="24"/>
        </w:rPr>
        <w:br/>
      </w:r>
      <w:r w:rsidRPr="00B0600A">
        <w:rPr>
          <w:rFonts w:ascii="Trebuchet MS" w:eastAsia="Times New Roman" w:hAnsi="Trebuchet MS" w:cs="Times New Roman"/>
          <w:color w:val="auto"/>
          <w:sz w:val="24"/>
        </w:rPr>
        <w:t xml:space="preserve">W szczególności zobowiązuję się do ponoszenia wszelkich kosztów eksploatacyjnych związanych (np. energii elektrycznej, wywozu osadów, itp.). </w:t>
      </w:r>
    </w:p>
    <w:p w14:paraId="6863714E" w14:textId="7BCB841F" w:rsidR="003957D0" w:rsidRPr="003957D0" w:rsidRDefault="007B5ECB" w:rsidP="003957D0">
      <w:pPr>
        <w:numPr>
          <w:ilvl w:val="0"/>
          <w:numId w:val="8"/>
        </w:numPr>
        <w:tabs>
          <w:tab w:val="left" w:pos="284"/>
        </w:tabs>
        <w:spacing w:after="3" w:line="360" w:lineRule="auto"/>
        <w:ind w:left="284" w:right="51" w:hanging="284"/>
        <w:jc w:val="both"/>
        <w:rPr>
          <w:rFonts w:ascii="Trebuchet MS" w:hAnsi="Trebuchet MS" w:cs="Times New Roman"/>
          <w:color w:val="auto"/>
          <w:sz w:val="24"/>
        </w:rPr>
      </w:pPr>
      <w:r w:rsidRPr="003957D0">
        <w:rPr>
          <w:rFonts w:ascii="Trebuchet MS" w:eastAsia="Times New Roman" w:hAnsi="Trebuchet MS" w:cs="Times New Roman"/>
          <w:color w:val="auto"/>
          <w:sz w:val="24"/>
        </w:rPr>
        <w:t>Przyjmuję do wiadomości</w:t>
      </w:r>
      <w:r w:rsidRPr="003957D0">
        <w:rPr>
          <w:rFonts w:ascii="Trebuchet MS" w:hAnsi="Trebuchet MS" w:cs="Times New Roman"/>
          <w:color w:val="auto"/>
          <w:sz w:val="24"/>
        </w:rPr>
        <w:t>, że konieczn</w:t>
      </w:r>
      <w:r w:rsidR="003957D0">
        <w:rPr>
          <w:rFonts w:ascii="Trebuchet MS" w:hAnsi="Trebuchet MS" w:cs="Times New Roman"/>
          <w:color w:val="auto"/>
          <w:sz w:val="24"/>
        </w:rPr>
        <w:t>e będzie złożenie</w:t>
      </w:r>
      <w:r w:rsidRPr="003957D0">
        <w:rPr>
          <w:rFonts w:ascii="Trebuchet MS" w:hAnsi="Trebuchet MS" w:cs="Times New Roman"/>
          <w:color w:val="auto"/>
          <w:sz w:val="24"/>
        </w:rPr>
        <w:t xml:space="preserve"> </w:t>
      </w:r>
      <w:r w:rsidR="003957D0" w:rsidRPr="003957D0">
        <w:rPr>
          <w:rFonts w:ascii="Trebuchet MS" w:hAnsi="Trebuchet MS" w:cs="Times New Roman"/>
          <w:color w:val="auto"/>
          <w:sz w:val="24"/>
        </w:rPr>
        <w:t>oświadczeni</w:t>
      </w:r>
      <w:r w:rsidR="003957D0">
        <w:rPr>
          <w:rFonts w:ascii="Trebuchet MS" w:hAnsi="Trebuchet MS" w:cs="Times New Roman"/>
          <w:color w:val="auto"/>
          <w:sz w:val="24"/>
        </w:rPr>
        <w:t>a</w:t>
      </w:r>
      <w:r w:rsidR="003957D0" w:rsidRPr="003957D0">
        <w:rPr>
          <w:rFonts w:ascii="Trebuchet MS" w:hAnsi="Trebuchet MS" w:cs="Times New Roman"/>
          <w:color w:val="auto"/>
          <w:sz w:val="24"/>
        </w:rPr>
        <w:t xml:space="preserve"> </w:t>
      </w:r>
      <w:r w:rsidR="0094449E">
        <w:rPr>
          <w:rFonts w:ascii="Trebuchet MS" w:hAnsi="Trebuchet MS" w:cs="Times New Roman"/>
          <w:color w:val="auto"/>
          <w:sz w:val="24"/>
        </w:rPr>
        <w:t xml:space="preserve">przez </w:t>
      </w:r>
      <w:r w:rsidR="003957D0" w:rsidRPr="003957D0">
        <w:rPr>
          <w:rFonts w:ascii="Trebuchet MS" w:hAnsi="Trebuchet MS" w:cs="Times New Roman"/>
          <w:color w:val="auto"/>
          <w:sz w:val="24"/>
        </w:rPr>
        <w:t>właściciela lub współwłaściciela nieruchomości,</w:t>
      </w:r>
      <w:r w:rsidR="003957D0">
        <w:rPr>
          <w:rFonts w:ascii="Trebuchet MS" w:hAnsi="Trebuchet MS" w:cs="Times New Roman"/>
          <w:color w:val="auto"/>
          <w:sz w:val="24"/>
        </w:rPr>
        <w:t xml:space="preserve"> </w:t>
      </w:r>
      <w:r w:rsidR="003957D0" w:rsidRPr="003957D0">
        <w:rPr>
          <w:rFonts w:ascii="Trebuchet MS" w:hAnsi="Trebuchet MS" w:cs="Times New Roman"/>
          <w:color w:val="auto"/>
          <w:sz w:val="24"/>
        </w:rPr>
        <w:t xml:space="preserve">że wyraża zgodę na realizację </w:t>
      </w:r>
      <w:r w:rsidR="00AE2FED">
        <w:rPr>
          <w:rFonts w:ascii="Trebuchet MS" w:hAnsi="Trebuchet MS" w:cs="Times New Roman"/>
          <w:color w:val="auto"/>
          <w:sz w:val="24"/>
        </w:rPr>
        <w:t xml:space="preserve">przez Gminę Kęty </w:t>
      </w:r>
      <w:r w:rsidR="003957D0" w:rsidRPr="003957D0">
        <w:rPr>
          <w:rFonts w:ascii="Trebuchet MS" w:hAnsi="Trebuchet MS" w:cs="Times New Roman"/>
          <w:color w:val="auto"/>
          <w:sz w:val="24"/>
        </w:rPr>
        <w:t xml:space="preserve">operacji </w:t>
      </w:r>
      <w:r w:rsidR="00AE2FED">
        <w:rPr>
          <w:rFonts w:ascii="Trebuchet MS" w:hAnsi="Trebuchet MS" w:cs="Times New Roman"/>
          <w:color w:val="auto"/>
          <w:sz w:val="24"/>
        </w:rPr>
        <w:t xml:space="preserve"> </w:t>
      </w:r>
      <w:r w:rsidR="003957D0" w:rsidRPr="003957D0">
        <w:rPr>
          <w:rFonts w:ascii="Trebuchet MS" w:hAnsi="Trebuchet MS" w:cs="Times New Roman"/>
          <w:color w:val="auto"/>
          <w:sz w:val="24"/>
        </w:rPr>
        <w:t>trwale związanej z</w:t>
      </w:r>
      <w:r w:rsidR="003957D0">
        <w:rPr>
          <w:rFonts w:ascii="Trebuchet MS" w:hAnsi="Trebuchet MS" w:cs="Times New Roman"/>
          <w:color w:val="auto"/>
          <w:sz w:val="24"/>
        </w:rPr>
        <w:t xml:space="preserve"> </w:t>
      </w:r>
      <w:r w:rsidR="003957D0" w:rsidRPr="003957D0">
        <w:rPr>
          <w:rFonts w:ascii="Trebuchet MS" w:hAnsi="Trebuchet MS" w:cs="Times New Roman"/>
          <w:color w:val="auto"/>
          <w:sz w:val="24"/>
        </w:rPr>
        <w:t xml:space="preserve">nieruchomością, </w:t>
      </w:r>
      <w:r w:rsidR="00335903">
        <w:rPr>
          <w:rFonts w:ascii="Trebuchet MS" w:hAnsi="Trebuchet MS" w:cs="Times New Roman"/>
          <w:color w:val="auto"/>
          <w:sz w:val="24"/>
        </w:rPr>
        <w:t xml:space="preserve">oraz przekazanie </w:t>
      </w:r>
      <w:r w:rsidR="0094449E">
        <w:rPr>
          <w:rFonts w:ascii="Trebuchet MS" w:hAnsi="Trebuchet MS" w:cs="Times New Roman"/>
          <w:color w:val="auto"/>
          <w:sz w:val="24"/>
        </w:rPr>
        <w:t xml:space="preserve">jej </w:t>
      </w:r>
      <w:r w:rsidR="00335903">
        <w:rPr>
          <w:rFonts w:ascii="Trebuchet MS" w:hAnsi="Trebuchet MS" w:cs="Times New Roman"/>
          <w:color w:val="auto"/>
          <w:sz w:val="24"/>
        </w:rPr>
        <w:t>prawa do dysponowania nieruchomością</w:t>
      </w:r>
      <w:r w:rsidR="003957D0" w:rsidRPr="003957D0">
        <w:rPr>
          <w:rFonts w:ascii="Trebuchet MS" w:hAnsi="Trebuchet MS" w:cs="Times New Roman"/>
          <w:color w:val="auto"/>
          <w:sz w:val="24"/>
        </w:rPr>
        <w:t xml:space="preserve"> </w:t>
      </w:r>
      <w:r w:rsidR="00335903">
        <w:rPr>
          <w:rFonts w:ascii="Trebuchet MS" w:hAnsi="Trebuchet MS" w:cs="Times New Roman"/>
          <w:color w:val="auto"/>
          <w:sz w:val="24"/>
        </w:rPr>
        <w:t>na której będzie realizowana</w:t>
      </w:r>
      <w:r w:rsidR="0094449E">
        <w:rPr>
          <w:rFonts w:ascii="Trebuchet MS" w:hAnsi="Trebuchet MS" w:cs="Times New Roman"/>
          <w:color w:val="auto"/>
          <w:sz w:val="24"/>
        </w:rPr>
        <w:t xml:space="preserve"> </w:t>
      </w:r>
      <w:r w:rsidR="00335903">
        <w:rPr>
          <w:rFonts w:ascii="Trebuchet MS" w:hAnsi="Trebuchet MS" w:cs="Times New Roman"/>
          <w:color w:val="auto"/>
          <w:sz w:val="24"/>
        </w:rPr>
        <w:t>operacja,</w:t>
      </w:r>
    </w:p>
    <w:p w14:paraId="21182A4D" w14:textId="1401BEFC" w:rsidR="00FD619A" w:rsidRPr="003957D0" w:rsidRDefault="00FD619A" w:rsidP="003957D0">
      <w:pPr>
        <w:numPr>
          <w:ilvl w:val="0"/>
          <w:numId w:val="8"/>
        </w:numPr>
        <w:tabs>
          <w:tab w:val="left" w:pos="284"/>
        </w:tabs>
        <w:spacing w:after="3" w:line="360" w:lineRule="auto"/>
        <w:ind w:left="284" w:right="51" w:hanging="284"/>
        <w:jc w:val="both"/>
        <w:rPr>
          <w:rFonts w:ascii="Trebuchet MS" w:hAnsi="Trebuchet MS" w:cs="Times New Roman"/>
          <w:color w:val="auto"/>
          <w:sz w:val="24"/>
        </w:rPr>
      </w:pPr>
      <w:r w:rsidRPr="003957D0">
        <w:rPr>
          <w:rFonts w:ascii="Trebuchet MS" w:eastAsia="Times New Roman" w:hAnsi="Trebuchet MS" w:cs="Times New Roman"/>
          <w:color w:val="auto"/>
          <w:sz w:val="24"/>
        </w:rPr>
        <w:t xml:space="preserve">Wyrażam zgodę na przetwarzanie moich danych osobowych zawartych </w:t>
      </w:r>
      <w:r w:rsidR="00B0600A" w:rsidRPr="003957D0">
        <w:rPr>
          <w:rFonts w:ascii="Trebuchet MS" w:eastAsia="Times New Roman" w:hAnsi="Trebuchet MS" w:cs="Times New Roman"/>
          <w:color w:val="auto"/>
          <w:sz w:val="24"/>
        </w:rPr>
        <w:br/>
      </w:r>
      <w:r w:rsidRPr="003957D0">
        <w:rPr>
          <w:rFonts w:ascii="Trebuchet MS" w:eastAsia="Times New Roman" w:hAnsi="Trebuchet MS" w:cs="Times New Roman"/>
          <w:color w:val="auto"/>
          <w:sz w:val="24"/>
        </w:rPr>
        <w:t xml:space="preserve">w deklaracji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
    <w:p w14:paraId="386814FF" w14:textId="77777777" w:rsidR="00333E80" w:rsidRPr="00B0600A" w:rsidRDefault="00333E80" w:rsidP="00B0600A">
      <w:pPr>
        <w:spacing w:after="139" w:line="360" w:lineRule="auto"/>
        <w:rPr>
          <w:rFonts w:ascii="Trebuchet MS" w:eastAsia="Times New Roman" w:hAnsi="Trebuchet MS" w:cs="Times New Roman"/>
          <w:b/>
          <w:color w:val="auto"/>
          <w:sz w:val="24"/>
        </w:rPr>
      </w:pPr>
    </w:p>
    <w:p w14:paraId="48AA365F" w14:textId="291F7F6C" w:rsidR="00FD619A" w:rsidRPr="00B0600A" w:rsidRDefault="00FD619A" w:rsidP="00B0600A">
      <w:pPr>
        <w:spacing w:after="139" w:line="360" w:lineRule="auto"/>
        <w:ind w:left="-5" w:hanging="10"/>
        <w:rPr>
          <w:rFonts w:ascii="Trebuchet MS" w:eastAsia="Times New Roman" w:hAnsi="Trebuchet MS" w:cs="Times New Roman"/>
          <w:b/>
          <w:color w:val="auto"/>
          <w:sz w:val="24"/>
        </w:rPr>
      </w:pPr>
      <w:r w:rsidRPr="00B0600A">
        <w:rPr>
          <w:rFonts w:ascii="Trebuchet MS" w:eastAsia="Times New Roman" w:hAnsi="Trebuchet MS" w:cs="Times New Roman"/>
          <w:b/>
          <w:color w:val="auto"/>
          <w:sz w:val="24"/>
        </w:rPr>
        <w:t xml:space="preserve">DANE TECHNICZNE/UWARUNKOWANIA: </w:t>
      </w:r>
    </w:p>
    <w:p w14:paraId="5E1FCEF8" w14:textId="77777777" w:rsidR="002E5AF4" w:rsidRPr="00B0600A" w:rsidRDefault="00333E80" w:rsidP="001A7E52">
      <w:pPr>
        <w:pStyle w:val="Akapitzlist"/>
        <w:numPr>
          <w:ilvl w:val="0"/>
          <w:numId w:val="12"/>
        </w:numPr>
        <w:spacing w:after="4" w:line="360" w:lineRule="auto"/>
        <w:ind w:left="426" w:right="57" w:hanging="426"/>
        <w:jc w:val="both"/>
        <w:rPr>
          <w:rFonts w:ascii="Trebuchet MS" w:eastAsia="Times New Roman" w:hAnsi="Trebuchet MS" w:cs="Times New Roman"/>
          <w:b/>
          <w:color w:val="auto"/>
          <w:sz w:val="24"/>
        </w:rPr>
      </w:pPr>
      <w:r w:rsidRPr="00B0600A">
        <w:rPr>
          <w:rFonts w:ascii="Trebuchet MS" w:eastAsia="Times New Roman" w:hAnsi="Trebuchet MS" w:cs="Times New Roman"/>
          <w:color w:val="auto"/>
          <w:sz w:val="24"/>
        </w:rPr>
        <w:t xml:space="preserve">Ilość osób zamieszkujących w gospodarstwie domowym …………..……… </w:t>
      </w:r>
    </w:p>
    <w:p w14:paraId="44F4ABCF" w14:textId="53F0F625" w:rsidR="00FD619A" w:rsidRPr="00B0600A" w:rsidRDefault="00FD619A" w:rsidP="001A7E52">
      <w:pPr>
        <w:pStyle w:val="Akapitzlist"/>
        <w:numPr>
          <w:ilvl w:val="0"/>
          <w:numId w:val="12"/>
        </w:numPr>
        <w:spacing w:after="4" w:line="360" w:lineRule="auto"/>
        <w:ind w:left="426" w:right="57" w:hanging="426"/>
        <w:jc w:val="both"/>
        <w:rPr>
          <w:rFonts w:ascii="Trebuchet MS" w:eastAsia="Times New Roman" w:hAnsi="Trebuchet MS" w:cs="Times New Roman"/>
          <w:b/>
          <w:color w:val="auto"/>
          <w:sz w:val="24"/>
        </w:rPr>
      </w:pPr>
      <w:r w:rsidRPr="00B0600A">
        <w:rPr>
          <w:rFonts w:ascii="Trebuchet MS" w:eastAsia="Times New Roman" w:hAnsi="Trebuchet MS" w:cs="Times New Roman"/>
          <w:color w:val="auto"/>
          <w:sz w:val="24"/>
        </w:rPr>
        <w:t>Informuję,  że budynek,  któr</w:t>
      </w:r>
      <w:r w:rsidR="002E5AF4" w:rsidRPr="00B0600A">
        <w:rPr>
          <w:rFonts w:ascii="Trebuchet MS" w:eastAsia="Times New Roman" w:hAnsi="Trebuchet MS" w:cs="Times New Roman"/>
          <w:color w:val="auto"/>
          <w:sz w:val="24"/>
        </w:rPr>
        <w:t>ego jestem właścicielem/współwłaścicielem, objęty planowanym przedsięwzięciem</w:t>
      </w:r>
      <w:r w:rsidRPr="00B0600A">
        <w:rPr>
          <w:rFonts w:ascii="Trebuchet MS" w:eastAsia="Times New Roman" w:hAnsi="Trebuchet MS" w:cs="Times New Roman"/>
          <w:color w:val="auto"/>
          <w:sz w:val="24"/>
        </w:rPr>
        <w:t xml:space="preserve">: </w:t>
      </w:r>
    </w:p>
    <w:p w14:paraId="7970011B" w14:textId="2816C5C5" w:rsidR="00FD619A" w:rsidRPr="00B0600A" w:rsidRDefault="001A7E52" w:rsidP="001A7E52">
      <w:pPr>
        <w:numPr>
          <w:ilvl w:val="0"/>
          <w:numId w:val="9"/>
        </w:numPr>
        <w:spacing w:after="93" w:line="360" w:lineRule="auto"/>
        <w:ind w:left="426" w:right="51"/>
        <w:jc w:val="both"/>
        <w:rPr>
          <w:rFonts w:ascii="Trebuchet MS" w:hAnsi="Trebuchet MS" w:cs="Times New Roman"/>
          <w:color w:val="auto"/>
          <w:sz w:val="24"/>
        </w:rPr>
      </w:pPr>
      <w:r w:rsidRPr="001A7E52">
        <w:rPr>
          <w:rFonts w:ascii="Trebuchet MS" w:eastAsia="Times New Roman" w:hAnsi="Trebuchet MS" w:cs="Times New Roman"/>
          <w:i/>
          <w:iCs/>
          <w:color w:val="auto"/>
          <w:sz w:val="24"/>
        </w:rPr>
        <w:t>TAK/ NIE</w:t>
      </w:r>
      <w:r w:rsidRPr="00B0600A">
        <w:rPr>
          <w:rFonts w:ascii="Trebuchet MS" w:eastAsia="Times New Roman" w:hAnsi="Trebuchet MS" w:cs="Times New Roman"/>
          <w:color w:val="auto"/>
          <w:sz w:val="24"/>
        </w:rPr>
        <w:t>*</w:t>
      </w:r>
      <w:r>
        <w:rPr>
          <w:rFonts w:ascii="Trebuchet MS" w:eastAsia="Times New Roman" w:hAnsi="Trebuchet MS" w:cs="Times New Roman"/>
          <w:color w:val="auto"/>
          <w:sz w:val="24"/>
        </w:rPr>
        <w:t xml:space="preserve">  - </w:t>
      </w:r>
      <w:r w:rsidR="00FD619A" w:rsidRPr="00B0600A">
        <w:rPr>
          <w:rFonts w:ascii="Trebuchet MS" w:eastAsia="Times New Roman" w:hAnsi="Trebuchet MS" w:cs="Times New Roman"/>
          <w:color w:val="auto"/>
          <w:sz w:val="24"/>
        </w:rPr>
        <w:t xml:space="preserve">posiada własne ujęcie wody,  </w:t>
      </w:r>
    </w:p>
    <w:p w14:paraId="58E77200" w14:textId="430D7B6E" w:rsidR="00FD619A" w:rsidRPr="00B0600A" w:rsidRDefault="001A7E52" w:rsidP="001A7E52">
      <w:pPr>
        <w:numPr>
          <w:ilvl w:val="0"/>
          <w:numId w:val="9"/>
        </w:numPr>
        <w:spacing w:after="83" w:line="360" w:lineRule="auto"/>
        <w:ind w:left="426" w:right="51"/>
        <w:jc w:val="both"/>
        <w:rPr>
          <w:rFonts w:ascii="Trebuchet MS" w:hAnsi="Trebuchet MS" w:cs="Times New Roman"/>
          <w:color w:val="auto"/>
          <w:sz w:val="24"/>
        </w:rPr>
      </w:pPr>
      <w:r w:rsidRPr="001A7E52">
        <w:rPr>
          <w:rFonts w:ascii="Trebuchet MS" w:eastAsia="Times New Roman" w:hAnsi="Trebuchet MS" w:cs="Times New Roman"/>
          <w:i/>
          <w:iCs/>
          <w:color w:val="auto"/>
          <w:sz w:val="24"/>
        </w:rPr>
        <w:t>TAK/NIE*</w:t>
      </w:r>
      <w:r w:rsidRPr="00B0600A">
        <w:rPr>
          <w:rFonts w:ascii="Trebuchet MS" w:eastAsia="Times New Roman" w:hAnsi="Trebuchet MS" w:cs="Times New Roman"/>
          <w:color w:val="auto"/>
          <w:sz w:val="24"/>
        </w:rPr>
        <w:t xml:space="preserve"> </w:t>
      </w:r>
      <w:r>
        <w:rPr>
          <w:rFonts w:ascii="Trebuchet MS" w:eastAsia="Times New Roman" w:hAnsi="Trebuchet MS" w:cs="Times New Roman"/>
          <w:color w:val="auto"/>
          <w:sz w:val="24"/>
        </w:rPr>
        <w:t xml:space="preserve">  - </w:t>
      </w:r>
      <w:r w:rsidR="00FD619A" w:rsidRPr="00B0600A">
        <w:rPr>
          <w:rFonts w:ascii="Trebuchet MS" w:eastAsia="Times New Roman" w:hAnsi="Trebuchet MS" w:cs="Times New Roman"/>
          <w:color w:val="auto"/>
          <w:sz w:val="24"/>
        </w:rPr>
        <w:t xml:space="preserve">jest  podłączony  do wodociągu  komunalnego, </w:t>
      </w:r>
    </w:p>
    <w:p w14:paraId="420D5A51" w14:textId="6D930B77" w:rsidR="00FD619A" w:rsidRPr="00B0600A" w:rsidRDefault="001A7E52" w:rsidP="001A7E52">
      <w:pPr>
        <w:numPr>
          <w:ilvl w:val="0"/>
          <w:numId w:val="9"/>
        </w:numPr>
        <w:spacing w:after="142" w:line="360" w:lineRule="auto"/>
        <w:ind w:left="426" w:right="51"/>
        <w:jc w:val="both"/>
        <w:rPr>
          <w:rFonts w:ascii="Trebuchet MS" w:hAnsi="Trebuchet MS" w:cs="Times New Roman"/>
          <w:color w:val="auto"/>
          <w:sz w:val="24"/>
        </w:rPr>
      </w:pPr>
      <w:r w:rsidRPr="001A7E52">
        <w:rPr>
          <w:rFonts w:ascii="Trebuchet MS" w:eastAsia="Times New Roman" w:hAnsi="Trebuchet MS" w:cs="Times New Roman"/>
          <w:i/>
          <w:iCs/>
          <w:color w:val="auto"/>
          <w:sz w:val="24"/>
        </w:rPr>
        <w:t>TAK/NIE*</w:t>
      </w:r>
      <w:r w:rsidRPr="00B0600A">
        <w:rPr>
          <w:rFonts w:ascii="Trebuchet MS" w:eastAsia="Times New Roman" w:hAnsi="Trebuchet MS" w:cs="Times New Roman"/>
          <w:b/>
          <w:color w:val="auto"/>
          <w:sz w:val="24"/>
        </w:rPr>
        <w:t xml:space="preserve"> </w:t>
      </w:r>
      <w:r>
        <w:rPr>
          <w:rFonts w:ascii="Trebuchet MS" w:eastAsia="Times New Roman" w:hAnsi="Trebuchet MS" w:cs="Times New Roman"/>
          <w:b/>
          <w:color w:val="auto"/>
          <w:sz w:val="24"/>
        </w:rPr>
        <w:t xml:space="preserve">  - </w:t>
      </w:r>
      <w:r w:rsidR="00FD619A" w:rsidRPr="00B0600A">
        <w:rPr>
          <w:rFonts w:ascii="Trebuchet MS" w:eastAsia="Times New Roman" w:hAnsi="Trebuchet MS" w:cs="Times New Roman"/>
          <w:color w:val="auto"/>
          <w:sz w:val="24"/>
        </w:rPr>
        <w:t>jest podłączony do wodociągu komunalnego oraz posiada własne ujęcie wody</w:t>
      </w:r>
      <w:r w:rsidR="00E07C31">
        <w:rPr>
          <w:rFonts w:ascii="Trebuchet MS" w:eastAsia="Times New Roman" w:hAnsi="Trebuchet MS" w:cs="Times New Roman"/>
          <w:color w:val="auto"/>
          <w:sz w:val="24"/>
        </w:rPr>
        <w:t>,</w:t>
      </w:r>
      <w:r w:rsidR="00FD619A" w:rsidRPr="00B0600A">
        <w:rPr>
          <w:rFonts w:ascii="Trebuchet MS" w:eastAsia="Times New Roman" w:hAnsi="Trebuchet MS" w:cs="Times New Roman"/>
          <w:color w:val="auto"/>
          <w:sz w:val="24"/>
        </w:rPr>
        <w:t xml:space="preserve"> </w:t>
      </w:r>
    </w:p>
    <w:p w14:paraId="2BBE1DFA" w14:textId="52755B9F" w:rsidR="002E5AF4" w:rsidRPr="001A7E52" w:rsidRDefault="001A7E52" w:rsidP="001A7E52">
      <w:pPr>
        <w:numPr>
          <w:ilvl w:val="0"/>
          <w:numId w:val="9"/>
        </w:numPr>
        <w:spacing w:after="142" w:line="360" w:lineRule="auto"/>
        <w:ind w:left="709" w:right="51" w:hanging="283"/>
        <w:jc w:val="both"/>
        <w:rPr>
          <w:rFonts w:ascii="Trebuchet MS" w:hAnsi="Trebuchet MS" w:cs="Times New Roman"/>
          <w:i/>
          <w:iCs/>
          <w:color w:val="auto"/>
          <w:sz w:val="24"/>
        </w:rPr>
      </w:pPr>
      <w:r w:rsidRPr="001A7E52">
        <w:rPr>
          <w:rFonts w:ascii="Trebuchet MS" w:eastAsia="Times New Roman" w:hAnsi="Trebuchet MS" w:cs="Times New Roman"/>
          <w:i/>
          <w:iCs/>
          <w:color w:val="auto"/>
          <w:sz w:val="24"/>
        </w:rPr>
        <w:t>TAK/ NIE*</w:t>
      </w:r>
      <w:r>
        <w:rPr>
          <w:rFonts w:ascii="Trebuchet MS" w:eastAsia="Times New Roman" w:hAnsi="Trebuchet MS" w:cs="Times New Roman"/>
          <w:i/>
          <w:iCs/>
          <w:color w:val="auto"/>
          <w:sz w:val="24"/>
        </w:rPr>
        <w:t xml:space="preserve">  - </w:t>
      </w:r>
      <w:r w:rsidR="002E5AF4" w:rsidRPr="00B0600A">
        <w:rPr>
          <w:rFonts w:ascii="Trebuchet MS" w:eastAsia="Times New Roman" w:hAnsi="Trebuchet MS" w:cs="Times New Roman"/>
          <w:color w:val="auto"/>
          <w:sz w:val="24"/>
        </w:rPr>
        <w:t xml:space="preserve">zlokalizowany jest poza obszarem miasta i aglomeracją Kęt przyjętą uchwałą nr XXIV/246/2020 Rady Gminy Kęty z dnia 27 listopada 2020 r. w sprawie wyznaczenia obszaru i granic aglomeracji Kęty;  </w:t>
      </w:r>
    </w:p>
    <w:p w14:paraId="3A1420BF" w14:textId="488A5BA8" w:rsidR="002E5AF4" w:rsidRPr="00B0600A" w:rsidRDefault="001A7E52" w:rsidP="001A7E52">
      <w:pPr>
        <w:numPr>
          <w:ilvl w:val="0"/>
          <w:numId w:val="9"/>
        </w:numPr>
        <w:spacing w:after="142" w:line="360" w:lineRule="auto"/>
        <w:ind w:left="709" w:right="51" w:hanging="283"/>
        <w:jc w:val="both"/>
        <w:rPr>
          <w:rFonts w:ascii="Trebuchet MS" w:hAnsi="Trebuchet MS" w:cs="Times New Roman"/>
          <w:color w:val="auto"/>
          <w:sz w:val="24"/>
        </w:rPr>
      </w:pPr>
      <w:r w:rsidRPr="001A7E52">
        <w:rPr>
          <w:rFonts w:ascii="Trebuchet MS" w:eastAsia="Times New Roman" w:hAnsi="Trebuchet MS" w:cs="Times New Roman"/>
          <w:i/>
          <w:iCs/>
          <w:color w:val="auto"/>
          <w:sz w:val="24"/>
        </w:rPr>
        <w:lastRenderedPageBreak/>
        <w:t>TAK/ NIE</w:t>
      </w:r>
      <w:r w:rsidRPr="00B0600A">
        <w:rPr>
          <w:rFonts w:ascii="Trebuchet MS" w:eastAsia="Times New Roman" w:hAnsi="Trebuchet MS" w:cs="Times New Roman"/>
          <w:color w:val="auto"/>
          <w:sz w:val="24"/>
        </w:rPr>
        <w:t>*</w:t>
      </w:r>
      <w:r>
        <w:rPr>
          <w:rFonts w:ascii="Trebuchet MS" w:eastAsia="Times New Roman" w:hAnsi="Trebuchet MS" w:cs="Times New Roman"/>
          <w:color w:val="auto"/>
          <w:sz w:val="24"/>
        </w:rPr>
        <w:t xml:space="preserve">  - </w:t>
      </w:r>
      <w:r w:rsidR="002E5AF4" w:rsidRPr="00B0600A">
        <w:rPr>
          <w:rFonts w:ascii="Trebuchet MS" w:eastAsia="Times New Roman" w:hAnsi="Trebuchet MS" w:cs="Times New Roman"/>
          <w:color w:val="auto"/>
          <w:sz w:val="24"/>
        </w:rPr>
        <w:t xml:space="preserve">budynek znajduje się poza terenem osuwiskowym oznaczonym </w:t>
      </w:r>
      <w:r>
        <w:rPr>
          <w:rFonts w:ascii="Trebuchet MS" w:eastAsia="Times New Roman" w:hAnsi="Trebuchet MS" w:cs="Times New Roman"/>
          <w:color w:val="auto"/>
          <w:sz w:val="24"/>
        </w:rPr>
        <w:br/>
      </w:r>
      <w:r w:rsidR="002E5AF4" w:rsidRPr="00B0600A">
        <w:rPr>
          <w:rFonts w:ascii="Trebuchet MS" w:eastAsia="Times New Roman" w:hAnsi="Trebuchet MS" w:cs="Times New Roman"/>
          <w:color w:val="auto"/>
          <w:sz w:val="24"/>
        </w:rPr>
        <w:t xml:space="preserve">w Miejscowym Planie Zagospodarowania Przestrzennego oraz na stronie internetowej Państwowego Instytutu Geologicznego „SOPO”; </w:t>
      </w:r>
    </w:p>
    <w:p w14:paraId="3C31417D" w14:textId="5A846C75" w:rsidR="00FD619A" w:rsidRPr="00B0600A" w:rsidRDefault="00333E80" w:rsidP="001A7E52">
      <w:pPr>
        <w:pStyle w:val="Akapitzlist"/>
        <w:numPr>
          <w:ilvl w:val="0"/>
          <w:numId w:val="12"/>
        </w:numPr>
        <w:spacing w:after="243" w:line="360" w:lineRule="auto"/>
        <w:ind w:left="284" w:right="51" w:hanging="284"/>
        <w:jc w:val="both"/>
        <w:rPr>
          <w:rFonts w:ascii="Trebuchet MS" w:eastAsia="Courier New" w:hAnsi="Trebuchet MS" w:cs="Times New Roman"/>
          <w:color w:val="auto"/>
          <w:sz w:val="24"/>
        </w:rPr>
      </w:pPr>
      <w:r w:rsidRPr="00B0600A">
        <w:rPr>
          <w:rFonts w:ascii="Trebuchet MS" w:eastAsia="Times New Roman" w:hAnsi="Trebuchet MS" w:cs="Times New Roman"/>
          <w:color w:val="auto"/>
          <w:sz w:val="24"/>
        </w:rPr>
        <w:t>W</w:t>
      </w:r>
      <w:r w:rsidR="00FD619A" w:rsidRPr="00B0600A">
        <w:rPr>
          <w:rFonts w:ascii="Trebuchet MS" w:eastAsia="Times New Roman" w:hAnsi="Trebuchet MS" w:cs="Times New Roman"/>
          <w:color w:val="auto"/>
          <w:sz w:val="24"/>
        </w:rPr>
        <w:t xml:space="preserve"> odniesieniu  do aktualnego </w:t>
      </w:r>
      <w:r w:rsidR="002E5AF4" w:rsidRPr="00B0600A">
        <w:rPr>
          <w:rFonts w:ascii="Trebuchet MS" w:eastAsia="Times New Roman" w:hAnsi="Trebuchet MS" w:cs="Times New Roman"/>
          <w:color w:val="auto"/>
          <w:sz w:val="24"/>
        </w:rPr>
        <w:t xml:space="preserve">i planowanego </w:t>
      </w:r>
      <w:r w:rsidR="00FD619A" w:rsidRPr="00B0600A">
        <w:rPr>
          <w:rFonts w:ascii="Trebuchet MS" w:eastAsia="Times New Roman" w:hAnsi="Trebuchet MS" w:cs="Times New Roman"/>
          <w:color w:val="auto"/>
          <w:sz w:val="24"/>
        </w:rPr>
        <w:t>sposobu  zagospodarowania ścieków informuję, że</w:t>
      </w:r>
      <w:r w:rsidR="002E5AF4" w:rsidRPr="00B0600A">
        <w:rPr>
          <w:rFonts w:ascii="Trebuchet MS" w:eastAsia="Times New Roman" w:hAnsi="Trebuchet MS" w:cs="Times New Roman"/>
          <w:color w:val="auto"/>
          <w:sz w:val="24"/>
        </w:rPr>
        <w:t>:</w:t>
      </w:r>
    </w:p>
    <w:p w14:paraId="27DDA4A6" w14:textId="2A54DF48" w:rsidR="00333E80" w:rsidRPr="00B0600A" w:rsidRDefault="00333E80" w:rsidP="001A7E52">
      <w:pPr>
        <w:pStyle w:val="Akapitzlist"/>
        <w:numPr>
          <w:ilvl w:val="0"/>
          <w:numId w:val="10"/>
        </w:numPr>
        <w:spacing w:after="243" w:line="360" w:lineRule="auto"/>
        <w:ind w:right="51"/>
        <w:jc w:val="both"/>
        <w:rPr>
          <w:rFonts w:ascii="Trebuchet MS" w:eastAsia="Courier New" w:hAnsi="Trebuchet MS" w:cs="Times New Roman"/>
          <w:bCs/>
          <w:color w:val="auto"/>
          <w:sz w:val="24"/>
        </w:rPr>
      </w:pPr>
      <w:r w:rsidRPr="00B0600A">
        <w:rPr>
          <w:rFonts w:ascii="Trebuchet MS" w:eastAsia="Times New Roman" w:hAnsi="Trebuchet MS" w:cs="Times New Roman"/>
          <w:bCs/>
          <w:color w:val="auto"/>
          <w:sz w:val="24"/>
        </w:rPr>
        <w:t xml:space="preserve">ścieki </w:t>
      </w:r>
      <w:r w:rsidR="00CD6C53" w:rsidRPr="00B0600A">
        <w:rPr>
          <w:rFonts w:ascii="Trebuchet MS" w:eastAsia="Times New Roman" w:hAnsi="Trebuchet MS" w:cs="Times New Roman"/>
          <w:bCs/>
          <w:color w:val="auto"/>
          <w:sz w:val="24"/>
        </w:rPr>
        <w:t xml:space="preserve">obecnie </w:t>
      </w:r>
      <w:r w:rsidRPr="00B0600A">
        <w:rPr>
          <w:rFonts w:ascii="Trebuchet MS" w:eastAsia="Times New Roman" w:hAnsi="Trebuchet MS" w:cs="Times New Roman"/>
          <w:bCs/>
          <w:color w:val="auto"/>
          <w:sz w:val="24"/>
        </w:rPr>
        <w:t>są gromadzone w bezodpływowym</w:t>
      </w:r>
      <w:r w:rsidR="00F83B15" w:rsidRPr="00B0600A">
        <w:rPr>
          <w:rFonts w:ascii="Trebuchet MS" w:eastAsia="Times New Roman" w:hAnsi="Trebuchet MS" w:cs="Times New Roman"/>
          <w:bCs/>
          <w:color w:val="auto"/>
          <w:sz w:val="24"/>
        </w:rPr>
        <w:t xml:space="preserve"> zbiorniku i systematycznie wywożone, zgodnie z obowiązującym regulaminem utrzymania czystości </w:t>
      </w:r>
      <w:r w:rsidR="00B0600A">
        <w:rPr>
          <w:rFonts w:ascii="Trebuchet MS" w:eastAsia="Times New Roman" w:hAnsi="Trebuchet MS" w:cs="Times New Roman"/>
          <w:bCs/>
          <w:color w:val="auto"/>
          <w:sz w:val="24"/>
        </w:rPr>
        <w:br/>
      </w:r>
      <w:r w:rsidR="00F83B15" w:rsidRPr="00B0600A">
        <w:rPr>
          <w:rFonts w:ascii="Trebuchet MS" w:eastAsia="Times New Roman" w:hAnsi="Trebuchet MS" w:cs="Times New Roman"/>
          <w:bCs/>
          <w:color w:val="auto"/>
          <w:sz w:val="24"/>
        </w:rPr>
        <w:t>i porządku w gminie</w:t>
      </w:r>
      <w:r w:rsidR="002E5AF4" w:rsidRPr="00B0600A">
        <w:rPr>
          <w:rFonts w:ascii="Trebuchet MS" w:eastAsia="Times New Roman" w:hAnsi="Trebuchet MS" w:cs="Times New Roman"/>
          <w:bCs/>
          <w:color w:val="auto"/>
          <w:sz w:val="24"/>
        </w:rPr>
        <w:t>,</w:t>
      </w:r>
      <w:r w:rsidR="00F83B15" w:rsidRPr="00B0600A">
        <w:rPr>
          <w:rFonts w:ascii="Trebuchet MS" w:eastAsia="Times New Roman" w:hAnsi="Trebuchet MS" w:cs="Times New Roman"/>
          <w:bCs/>
          <w:color w:val="auto"/>
          <w:sz w:val="24"/>
        </w:rPr>
        <w:t xml:space="preserve"> na potwierdzenie czego posiadam stosowną umowę </w:t>
      </w:r>
      <w:r w:rsidR="00B0600A">
        <w:rPr>
          <w:rFonts w:ascii="Trebuchet MS" w:eastAsia="Times New Roman" w:hAnsi="Trebuchet MS" w:cs="Times New Roman"/>
          <w:bCs/>
          <w:color w:val="auto"/>
          <w:sz w:val="24"/>
        </w:rPr>
        <w:br/>
      </w:r>
      <w:r w:rsidR="00F83B15" w:rsidRPr="00B0600A">
        <w:rPr>
          <w:rFonts w:ascii="Trebuchet MS" w:eastAsia="Times New Roman" w:hAnsi="Trebuchet MS" w:cs="Times New Roman"/>
          <w:bCs/>
          <w:color w:val="auto"/>
          <w:sz w:val="24"/>
        </w:rPr>
        <w:t>z firmą posiadającą zezwolenie wydane przez Burmistrza Gminy Kęty oraz potwierdzenia wywozów</w:t>
      </w:r>
      <w:r w:rsidR="002E5AF4" w:rsidRPr="00B0600A">
        <w:rPr>
          <w:rFonts w:ascii="Trebuchet MS" w:eastAsia="Times New Roman" w:hAnsi="Trebuchet MS" w:cs="Times New Roman"/>
          <w:bCs/>
          <w:color w:val="auto"/>
          <w:sz w:val="24"/>
        </w:rPr>
        <w:t>,</w:t>
      </w:r>
    </w:p>
    <w:p w14:paraId="0B41F8AD" w14:textId="2BE6E39B" w:rsidR="00FD619A" w:rsidRPr="00B0600A" w:rsidRDefault="00D97622" w:rsidP="001A7E52">
      <w:pPr>
        <w:pStyle w:val="Akapitzlist"/>
        <w:numPr>
          <w:ilvl w:val="0"/>
          <w:numId w:val="10"/>
        </w:numPr>
        <w:spacing w:after="54" w:line="360" w:lineRule="auto"/>
        <w:ind w:right="51"/>
        <w:jc w:val="both"/>
        <w:rPr>
          <w:rFonts w:ascii="Trebuchet MS" w:hAnsi="Trebuchet MS" w:cs="Times New Roman"/>
          <w:color w:val="auto"/>
          <w:sz w:val="24"/>
        </w:rPr>
      </w:pPr>
      <w:r w:rsidRPr="00B0600A">
        <w:rPr>
          <w:rFonts w:ascii="Trebuchet MS" w:eastAsia="Times New Roman" w:hAnsi="Trebuchet MS" w:cs="Times New Roman"/>
          <w:color w:val="auto"/>
          <w:sz w:val="24"/>
        </w:rPr>
        <w:t>TAK</w:t>
      </w:r>
      <w:r>
        <w:rPr>
          <w:rFonts w:ascii="Trebuchet MS" w:eastAsia="Times New Roman" w:hAnsi="Trebuchet MS" w:cs="Times New Roman"/>
          <w:color w:val="auto"/>
          <w:sz w:val="24"/>
        </w:rPr>
        <w:t xml:space="preserve"> </w:t>
      </w:r>
      <w:r w:rsidRPr="00B0600A">
        <w:rPr>
          <w:rFonts w:ascii="Trebuchet MS" w:eastAsia="Times New Roman" w:hAnsi="Trebuchet MS" w:cs="Times New Roman"/>
          <w:color w:val="auto"/>
          <w:sz w:val="24"/>
        </w:rPr>
        <w:t>/ NIE*/**</w:t>
      </w:r>
      <w:r>
        <w:rPr>
          <w:rFonts w:ascii="Trebuchet MS" w:eastAsia="Times New Roman" w:hAnsi="Trebuchet MS" w:cs="Times New Roman"/>
          <w:color w:val="auto"/>
          <w:sz w:val="24"/>
        </w:rPr>
        <w:t xml:space="preserve"> - </w:t>
      </w:r>
      <w:r w:rsidR="00CD6C53" w:rsidRPr="00B0600A">
        <w:rPr>
          <w:rFonts w:ascii="Trebuchet MS" w:eastAsia="Times New Roman" w:hAnsi="Trebuchet MS" w:cs="Times New Roman"/>
          <w:color w:val="auto"/>
          <w:sz w:val="24"/>
        </w:rPr>
        <w:t xml:space="preserve">budynek </w:t>
      </w:r>
      <w:r w:rsidR="00FD619A" w:rsidRPr="00B0600A">
        <w:rPr>
          <w:rFonts w:ascii="Trebuchet MS" w:eastAsia="Times New Roman" w:hAnsi="Trebuchet MS" w:cs="Times New Roman"/>
          <w:color w:val="auto"/>
          <w:sz w:val="24"/>
        </w:rPr>
        <w:t>nie jest podłączon</w:t>
      </w:r>
      <w:r w:rsidR="00CD6C53" w:rsidRPr="00B0600A">
        <w:rPr>
          <w:rFonts w:ascii="Trebuchet MS" w:eastAsia="Times New Roman" w:hAnsi="Trebuchet MS" w:cs="Times New Roman"/>
          <w:color w:val="auto"/>
          <w:sz w:val="24"/>
        </w:rPr>
        <w:t>y</w:t>
      </w:r>
      <w:r w:rsidR="00F83B15" w:rsidRPr="00B0600A">
        <w:rPr>
          <w:rFonts w:ascii="Trebuchet MS" w:eastAsia="Times New Roman" w:hAnsi="Trebuchet MS" w:cs="Times New Roman"/>
          <w:color w:val="auto"/>
          <w:sz w:val="24"/>
        </w:rPr>
        <w:t xml:space="preserve"> i nie ma techniczn</w:t>
      </w:r>
      <w:r w:rsidR="00E07C31">
        <w:rPr>
          <w:rFonts w:ascii="Trebuchet MS" w:eastAsia="Times New Roman" w:hAnsi="Trebuchet MS" w:cs="Times New Roman"/>
          <w:color w:val="auto"/>
          <w:sz w:val="24"/>
        </w:rPr>
        <w:t>ej</w:t>
      </w:r>
      <w:r w:rsidR="00F83B15" w:rsidRPr="00B0600A">
        <w:rPr>
          <w:rFonts w:ascii="Trebuchet MS" w:eastAsia="Times New Roman" w:hAnsi="Trebuchet MS" w:cs="Times New Roman"/>
          <w:color w:val="auto"/>
          <w:sz w:val="24"/>
        </w:rPr>
        <w:t xml:space="preserve"> możliwości podłączenia</w:t>
      </w:r>
      <w:r w:rsidR="00FD619A" w:rsidRPr="00B0600A">
        <w:rPr>
          <w:rFonts w:ascii="Trebuchet MS" w:eastAsia="Times New Roman" w:hAnsi="Trebuchet MS" w:cs="Times New Roman"/>
          <w:color w:val="auto"/>
          <w:sz w:val="24"/>
        </w:rPr>
        <w:t xml:space="preserve"> do kanalizacji </w:t>
      </w:r>
      <w:r w:rsidR="00CD6C53" w:rsidRPr="00B0600A">
        <w:rPr>
          <w:rFonts w:ascii="Trebuchet MS" w:eastAsia="Times New Roman" w:hAnsi="Trebuchet MS" w:cs="Times New Roman"/>
          <w:color w:val="auto"/>
          <w:sz w:val="24"/>
        </w:rPr>
        <w:t>sanitarnej</w:t>
      </w:r>
      <w:r w:rsidR="00FD619A" w:rsidRPr="00B0600A">
        <w:rPr>
          <w:rFonts w:ascii="Trebuchet MS" w:eastAsia="Times New Roman" w:hAnsi="Trebuchet MS" w:cs="Times New Roman"/>
          <w:color w:val="auto"/>
          <w:sz w:val="24"/>
        </w:rPr>
        <w:t xml:space="preserve"> (brak  sieci  na  </w:t>
      </w:r>
      <w:r w:rsidR="00D63EDA" w:rsidRPr="00B0600A">
        <w:rPr>
          <w:rFonts w:ascii="Trebuchet MS" w:eastAsia="Times New Roman" w:hAnsi="Trebuchet MS" w:cs="Times New Roman"/>
          <w:color w:val="auto"/>
          <w:sz w:val="24"/>
        </w:rPr>
        <w:t xml:space="preserve"> </w:t>
      </w:r>
      <w:r w:rsidR="00FD619A" w:rsidRPr="00B0600A">
        <w:rPr>
          <w:rFonts w:ascii="Trebuchet MS" w:eastAsia="Times New Roman" w:hAnsi="Trebuchet MS" w:cs="Times New Roman"/>
          <w:color w:val="auto"/>
          <w:sz w:val="24"/>
        </w:rPr>
        <w:t>danym terenie)</w:t>
      </w:r>
      <w:r w:rsidR="00E07C31">
        <w:rPr>
          <w:rFonts w:ascii="Trebuchet MS" w:eastAsia="Times New Roman" w:hAnsi="Trebuchet MS" w:cs="Times New Roman"/>
          <w:color w:val="auto"/>
          <w:sz w:val="24"/>
        </w:rPr>
        <w:t>,</w:t>
      </w:r>
      <w:r w:rsidR="00FD619A" w:rsidRPr="00B0600A">
        <w:rPr>
          <w:rFonts w:ascii="Trebuchet MS" w:eastAsia="Times New Roman" w:hAnsi="Trebuchet MS" w:cs="Times New Roman"/>
          <w:color w:val="auto"/>
          <w:sz w:val="24"/>
        </w:rPr>
        <w:t xml:space="preserve"> </w:t>
      </w:r>
    </w:p>
    <w:p w14:paraId="7CEDA9EF" w14:textId="64805FC5" w:rsidR="00FD619A" w:rsidRPr="00B0600A" w:rsidRDefault="00D97622" w:rsidP="001A7E52">
      <w:pPr>
        <w:pStyle w:val="Akapitzlist"/>
        <w:numPr>
          <w:ilvl w:val="0"/>
          <w:numId w:val="10"/>
        </w:numPr>
        <w:spacing w:after="46" w:line="360" w:lineRule="auto"/>
        <w:ind w:right="51"/>
        <w:jc w:val="both"/>
        <w:rPr>
          <w:rFonts w:ascii="Trebuchet MS" w:hAnsi="Trebuchet MS" w:cs="Times New Roman"/>
          <w:color w:val="auto"/>
          <w:sz w:val="24"/>
        </w:rPr>
      </w:pPr>
      <w:r w:rsidRPr="00B0600A">
        <w:rPr>
          <w:rFonts w:ascii="Trebuchet MS" w:eastAsia="Times New Roman" w:hAnsi="Trebuchet MS" w:cs="Times New Roman"/>
          <w:color w:val="auto"/>
          <w:sz w:val="24"/>
        </w:rPr>
        <w:t>TAK</w:t>
      </w:r>
      <w:r>
        <w:rPr>
          <w:rFonts w:ascii="Trebuchet MS" w:eastAsia="Times New Roman" w:hAnsi="Trebuchet MS" w:cs="Times New Roman"/>
          <w:color w:val="auto"/>
          <w:sz w:val="24"/>
        </w:rPr>
        <w:t xml:space="preserve"> </w:t>
      </w:r>
      <w:r w:rsidRPr="00B0600A">
        <w:rPr>
          <w:rFonts w:ascii="Trebuchet MS" w:eastAsia="Times New Roman" w:hAnsi="Trebuchet MS" w:cs="Times New Roman"/>
          <w:color w:val="auto"/>
          <w:sz w:val="24"/>
        </w:rPr>
        <w:t xml:space="preserve">/ NIE*/** </w:t>
      </w:r>
      <w:r>
        <w:rPr>
          <w:rFonts w:ascii="Trebuchet MS" w:eastAsia="Times New Roman" w:hAnsi="Trebuchet MS" w:cs="Times New Roman"/>
          <w:color w:val="auto"/>
          <w:sz w:val="24"/>
        </w:rPr>
        <w:t xml:space="preserve"> - </w:t>
      </w:r>
      <w:r w:rsidR="00CD6C53" w:rsidRPr="00B0600A">
        <w:rPr>
          <w:rFonts w:ascii="Trebuchet MS" w:eastAsia="Times New Roman" w:hAnsi="Trebuchet MS" w:cs="Times New Roman"/>
          <w:color w:val="auto"/>
          <w:sz w:val="24"/>
        </w:rPr>
        <w:t xml:space="preserve">budynek </w:t>
      </w:r>
      <w:r w:rsidR="00FD619A" w:rsidRPr="00B0600A">
        <w:rPr>
          <w:rFonts w:ascii="Trebuchet MS" w:eastAsia="Times New Roman" w:hAnsi="Trebuchet MS" w:cs="Times New Roman"/>
          <w:color w:val="auto"/>
          <w:sz w:val="24"/>
        </w:rPr>
        <w:t>leży w obszarze, w którym nie planuje się w</w:t>
      </w:r>
      <w:r w:rsidR="00F83B15" w:rsidRPr="00B0600A">
        <w:rPr>
          <w:rFonts w:ascii="Trebuchet MS" w:eastAsia="Times New Roman" w:hAnsi="Trebuchet MS" w:cs="Times New Roman"/>
          <w:color w:val="auto"/>
          <w:sz w:val="24"/>
        </w:rPr>
        <w:t xml:space="preserve"> okresie realizacji i trwałości projektu</w:t>
      </w:r>
      <w:r w:rsidR="00E07C31">
        <w:rPr>
          <w:rFonts w:ascii="Trebuchet MS" w:eastAsia="Times New Roman" w:hAnsi="Trebuchet MS" w:cs="Times New Roman"/>
          <w:color w:val="auto"/>
          <w:sz w:val="24"/>
        </w:rPr>
        <w:t>,</w:t>
      </w:r>
      <w:r w:rsidR="00F83B15" w:rsidRPr="00B0600A">
        <w:rPr>
          <w:rFonts w:ascii="Trebuchet MS" w:eastAsia="Times New Roman" w:hAnsi="Trebuchet MS" w:cs="Times New Roman"/>
          <w:color w:val="auto"/>
          <w:sz w:val="24"/>
        </w:rPr>
        <w:t xml:space="preserve"> na który </w:t>
      </w:r>
      <w:r w:rsidR="00E07C31">
        <w:rPr>
          <w:rFonts w:ascii="Trebuchet MS" w:eastAsia="Times New Roman" w:hAnsi="Trebuchet MS" w:cs="Times New Roman"/>
          <w:color w:val="auto"/>
          <w:sz w:val="24"/>
        </w:rPr>
        <w:t>G</w:t>
      </w:r>
      <w:r w:rsidR="00F83B15" w:rsidRPr="00B0600A">
        <w:rPr>
          <w:rFonts w:ascii="Trebuchet MS" w:eastAsia="Times New Roman" w:hAnsi="Trebuchet MS" w:cs="Times New Roman"/>
          <w:color w:val="auto"/>
          <w:sz w:val="24"/>
        </w:rPr>
        <w:t>mina planuje pozyskać dofinansowanie, sporządzenia projektu budowy kanalizacji sanitarnej</w:t>
      </w:r>
      <w:r w:rsidR="00E07C31">
        <w:rPr>
          <w:rFonts w:ascii="Trebuchet MS" w:eastAsia="Times New Roman" w:hAnsi="Trebuchet MS" w:cs="Times New Roman"/>
          <w:color w:val="auto"/>
          <w:sz w:val="24"/>
        </w:rPr>
        <w:t>,</w:t>
      </w:r>
      <w:r w:rsidR="00CD6C53" w:rsidRPr="00B0600A">
        <w:rPr>
          <w:rFonts w:ascii="Trebuchet MS" w:eastAsia="Times New Roman" w:hAnsi="Trebuchet MS" w:cs="Times New Roman"/>
          <w:color w:val="auto"/>
          <w:sz w:val="24"/>
        </w:rPr>
        <w:t xml:space="preserve"> </w:t>
      </w:r>
    </w:p>
    <w:p w14:paraId="449D404F" w14:textId="11D64777" w:rsidR="00FD619A" w:rsidRPr="00B0600A" w:rsidRDefault="00D97622" w:rsidP="001A7E52">
      <w:pPr>
        <w:pStyle w:val="Akapitzlist"/>
        <w:numPr>
          <w:ilvl w:val="0"/>
          <w:numId w:val="10"/>
        </w:numPr>
        <w:spacing w:after="44" w:line="360" w:lineRule="auto"/>
        <w:ind w:right="51"/>
        <w:jc w:val="both"/>
        <w:rPr>
          <w:rFonts w:ascii="Trebuchet MS" w:hAnsi="Trebuchet MS" w:cs="Times New Roman"/>
          <w:color w:val="auto"/>
          <w:sz w:val="24"/>
        </w:rPr>
      </w:pPr>
      <w:r w:rsidRPr="00B0600A">
        <w:rPr>
          <w:rFonts w:ascii="Trebuchet MS" w:eastAsia="Times New Roman" w:hAnsi="Trebuchet MS" w:cs="Times New Roman"/>
          <w:color w:val="auto"/>
          <w:sz w:val="24"/>
        </w:rPr>
        <w:t xml:space="preserve">TAK/ NIE* </w:t>
      </w:r>
      <w:r>
        <w:rPr>
          <w:rFonts w:ascii="Trebuchet MS" w:eastAsia="Times New Roman" w:hAnsi="Trebuchet MS" w:cs="Times New Roman"/>
          <w:color w:val="auto"/>
          <w:sz w:val="24"/>
        </w:rPr>
        <w:t xml:space="preserve"> - </w:t>
      </w:r>
      <w:r w:rsidR="00FD619A" w:rsidRPr="00B0600A">
        <w:rPr>
          <w:rFonts w:ascii="Trebuchet MS" w:eastAsia="Times New Roman" w:hAnsi="Trebuchet MS" w:cs="Times New Roman"/>
          <w:color w:val="auto"/>
          <w:sz w:val="24"/>
        </w:rPr>
        <w:t xml:space="preserve">przy lokalizacji przydomowej oczyszczalni będą zachowane minimalne odległości – zgodnie z tabelą </w:t>
      </w:r>
      <w:r w:rsidR="00CD6C53" w:rsidRPr="00B0600A">
        <w:rPr>
          <w:rFonts w:ascii="Trebuchet MS" w:eastAsia="Times New Roman" w:hAnsi="Trebuchet MS" w:cs="Times New Roman"/>
          <w:color w:val="auto"/>
          <w:sz w:val="24"/>
        </w:rPr>
        <w:t>zamieszczoną  poniżej</w:t>
      </w:r>
      <w:r w:rsidR="00E07C31">
        <w:rPr>
          <w:rFonts w:ascii="Trebuchet MS" w:eastAsia="Times New Roman" w:hAnsi="Trebuchet MS" w:cs="Times New Roman"/>
          <w:color w:val="auto"/>
          <w:sz w:val="24"/>
        </w:rPr>
        <w:t>,</w:t>
      </w:r>
      <w:r w:rsidR="00CD6C53" w:rsidRPr="00B0600A">
        <w:rPr>
          <w:rFonts w:ascii="Trebuchet MS" w:eastAsia="Times New Roman" w:hAnsi="Trebuchet MS" w:cs="Times New Roman"/>
          <w:color w:val="auto"/>
          <w:sz w:val="24"/>
        </w:rPr>
        <w:t xml:space="preserve"> </w:t>
      </w:r>
    </w:p>
    <w:p w14:paraId="7E595D19" w14:textId="7AD37C91" w:rsidR="00E07C31" w:rsidRPr="004960D1" w:rsidRDefault="00CD6C53" w:rsidP="001A7E52">
      <w:pPr>
        <w:pStyle w:val="Akapitzlist"/>
        <w:numPr>
          <w:ilvl w:val="0"/>
          <w:numId w:val="10"/>
        </w:numPr>
        <w:spacing w:after="44" w:line="360" w:lineRule="auto"/>
        <w:ind w:right="51"/>
        <w:jc w:val="both"/>
        <w:rPr>
          <w:rFonts w:ascii="Trebuchet MS" w:hAnsi="Trebuchet MS" w:cs="Times New Roman"/>
          <w:color w:val="auto"/>
          <w:sz w:val="24"/>
        </w:rPr>
      </w:pPr>
      <w:r w:rsidRPr="00B0600A">
        <w:rPr>
          <w:rFonts w:ascii="Trebuchet MS" w:hAnsi="Trebuchet MS" w:cs="Times New Roman"/>
          <w:color w:val="auto"/>
          <w:sz w:val="24"/>
        </w:rPr>
        <w:t xml:space="preserve">planowany </w:t>
      </w:r>
      <w:r w:rsidR="00BE5B4B" w:rsidRPr="00B0600A">
        <w:rPr>
          <w:rFonts w:ascii="Trebuchet MS" w:hAnsi="Trebuchet MS" w:cs="Times New Roman"/>
          <w:color w:val="auto"/>
          <w:sz w:val="24"/>
        </w:rPr>
        <w:t>sposób odprowadzania oczyszczonych ścieków</w:t>
      </w:r>
      <w:r w:rsidRPr="00B0600A">
        <w:rPr>
          <w:rFonts w:ascii="Trebuchet MS" w:hAnsi="Trebuchet MS" w:cs="Times New Roman"/>
          <w:color w:val="auto"/>
          <w:sz w:val="24"/>
        </w:rPr>
        <w:t xml:space="preserve"> do gruntu </w:t>
      </w:r>
      <w:r w:rsidR="00E07C31">
        <w:rPr>
          <w:rFonts w:ascii="Trebuchet MS" w:hAnsi="Trebuchet MS" w:cs="Times New Roman"/>
          <w:color w:val="auto"/>
          <w:sz w:val="24"/>
        </w:rPr>
        <w:t xml:space="preserve">w obrębie własnej nieruchomości </w:t>
      </w:r>
      <w:r w:rsidRPr="00B0600A">
        <w:rPr>
          <w:rFonts w:ascii="Trebuchet MS" w:hAnsi="Trebuchet MS" w:cs="Times New Roman"/>
          <w:color w:val="auto"/>
          <w:sz w:val="24"/>
        </w:rPr>
        <w:t>(drenaż rozsączający, studnia chłonna, itp.)</w:t>
      </w:r>
      <w:r w:rsidR="00BE5B4B" w:rsidRPr="00B0600A">
        <w:rPr>
          <w:rFonts w:ascii="Trebuchet MS" w:hAnsi="Trebuchet MS" w:cs="Times New Roman"/>
          <w:color w:val="auto"/>
          <w:sz w:val="24"/>
        </w:rPr>
        <w:t>:</w:t>
      </w:r>
      <w:r w:rsidRPr="00B0600A">
        <w:rPr>
          <w:rFonts w:ascii="Trebuchet MS" w:hAnsi="Trebuchet MS" w:cs="Times New Roman"/>
          <w:color w:val="auto"/>
          <w:sz w:val="24"/>
        </w:rPr>
        <w:t xml:space="preserve"> …………………………………………………</w:t>
      </w:r>
    </w:p>
    <w:p w14:paraId="45B6CD15" w14:textId="21AD8A9B" w:rsidR="004960D1" w:rsidRDefault="004960D1" w:rsidP="00D97622">
      <w:pPr>
        <w:spacing w:after="44" w:line="360" w:lineRule="auto"/>
        <w:ind w:right="51"/>
        <w:jc w:val="both"/>
        <w:rPr>
          <w:rFonts w:ascii="Trebuchet MS" w:hAnsi="Trebuchet MS" w:cs="Times New Roman"/>
          <w:i/>
          <w:iCs/>
          <w:color w:val="auto"/>
          <w:sz w:val="24"/>
        </w:rPr>
      </w:pPr>
      <w:r>
        <w:rPr>
          <w:rFonts w:ascii="Trebuchet MS" w:hAnsi="Trebuchet MS" w:cs="Times New Roman"/>
          <w:i/>
          <w:iCs/>
          <w:color w:val="auto"/>
          <w:sz w:val="24"/>
        </w:rPr>
        <w:t>W</w:t>
      </w:r>
      <w:r w:rsidRPr="004960D1">
        <w:rPr>
          <w:rFonts w:ascii="Trebuchet MS" w:hAnsi="Trebuchet MS" w:cs="Times New Roman"/>
          <w:i/>
          <w:iCs/>
          <w:color w:val="auto"/>
          <w:sz w:val="24"/>
        </w:rPr>
        <w:t xml:space="preserve"> przypadku odprowadzania </w:t>
      </w:r>
      <w:r>
        <w:rPr>
          <w:rFonts w:ascii="Trebuchet MS" w:hAnsi="Trebuchet MS" w:cs="Times New Roman"/>
          <w:i/>
          <w:iCs/>
          <w:color w:val="auto"/>
          <w:sz w:val="24"/>
        </w:rPr>
        <w:t xml:space="preserve">oczyszczonych </w:t>
      </w:r>
      <w:r w:rsidRPr="004960D1">
        <w:rPr>
          <w:rFonts w:ascii="Trebuchet MS" w:hAnsi="Trebuchet MS" w:cs="Times New Roman"/>
          <w:i/>
          <w:iCs/>
          <w:color w:val="auto"/>
          <w:sz w:val="24"/>
        </w:rPr>
        <w:t>ścieków w granicach gruntu stanowiącego własność</w:t>
      </w:r>
      <w:r>
        <w:rPr>
          <w:rFonts w:ascii="Trebuchet MS" w:hAnsi="Trebuchet MS" w:cs="Times New Roman"/>
          <w:i/>
          <w:iCs/>
          <w:color w:val="auto"/>
          <w:sz w:val="24"/>
        </w:rPr>
        <w:t xml:space="preserve"> </w:t>
      </w:r>
      <w:r w:rsidRPr="004960D1">
        <w:rPr>
          <w:rFonts w:ascii="Trebuchet MS" w:hAnsi="Trebuchet MS" w:cs="Times New Roman"/>
          <w:i/>
          <w:iCs/>
          <w:color w:val="auto"/>
          <w:sz w:val="24"/>
        </w:rPr>
        <w:t>wprowadzającego</w:t>
      </w:r>
      <w:r>
        <w:rPr>
          <w:rFonts w:ascii="Trebuchet MS" w:hAnsi="Trebuchet MS" w:cs="Times New Roman"/>
          <w:i/>
          <w:iCs/>
          <w:color w:val="auto"/>
          <w:sz w:val="24"/>
        </w:rPr>
        <w:t xml:space="preserve"> </w:t>
      </w:r>
      <w:r w:rsidRPr="004960D1">
        <w:rPr>
          <w:rFonts w:ascii="Trebuchet MS" w:hAnsi="Trebuchet MS" w:cs="Times New Roman"/>
          <w:i/>
          <w:iCs/>
          <w:color w:val="auto"/>
          <w:sz w:val="24"/>
        </w:rPr>
        <w:t xml:space="preserve">miejsce wprowadzenia ścieków </w:t>
      </w:r>
      <w:r>
        <w:rPr>
          <w:rFonts w:ascii="Trebuchet MS" w:hAnsi="Trebuchet MS" w:cs="Times New Roman"/>
          <w:i/>
          <w:iCs/>
          <w:color w:val="auto"/>
          <w:sz w:val="24"/>
        </w:rPr>
        <w:t>musi być</w:t>
      </w:r>
      <w:r w:rsidRPr="004960D1">
        <w:rPr>
          <w:rFonts w:ascii="Trebuchet MS" w:hAnsi="Trebuchet MS" w:cs="Times New Roman"/>
          <w:i/>
          <w:iCs/>
          <w:color w:val="auto"/>
          <w:sz w:val="24"/>
        </w:rPr>
        <w:t xml:space="preserve"> oddzielone warstwą gruntu o miąższości co najmniej 1,5 m od najwyższego</w:t>
      </w:r>
      <w:r>
        <w:rPr>
          <w:rFonts w:ascii="Trebuchet MS" w:hAnsi="Trebuchet MS" w:cs="Times New Roman"/>
          <w:i/>
          <w:iCs/>
          <w:color w:val="auto"/>
          <w:sz w:val="24"/>
        </w:rPr>
        <w:t xml:space="preserve"> </w:t>
      </w:r>
      <w:r w:rsidRPr="004960D1">
        <w:rPr>
          <w:rFonts w:ascii="Trebuchet MS" w:hAnsi="Trebuchet MS" w:cs="Times New Roman"/>
          <w:i/>
          <w:iCs/>
          <w:color w:val="auto"/>
          <w:sz w:val="24"/>
        </w:rPr>
        <w:t>użytkowego poziomu wodonośnego wód podziemnych (warunek bezwzględny)</w:t>
      </w:r>
      <w:r>
        <w:rPr>
          <w:rFonts w:ascii="Trebuchet MS" w:hAnsi="Trebuchet MS" w:cs="Times New Roman"/>
          <w:i/>
          <w:iCs/>
          <w:color w:val="auto"/>
          <w:sz w:val="24"/>
        </w:rPr>
        <w:t>.</w:t>
      </w:r>
    </w:p>
    <w:p w14:paraId="5E0A94E2" w14:textId="3A67F380" w:rsidR="007D1C00" w:rsidRDefault="007D1C00" w:rsidP="00D97622">
      <w:pPr>
        <w:spacing w:after="44" w:line="360" w:lineRule="auto"/>
        <w:ind w:right="51"/>
        <w:jc w:val="both"/>
        <w:rPr>
          <w:rFonts w:ascii="Trebuchet MS" w:hAnsi="Trebuchet MS" w:cs="Times New Roman"/>
          <w:i/>
          <w:iCs/>
          <w:color w:val="auto"/>
          <w:sz w:val="24"/>
        </w:rPr>
      </w:pPr>
      <w:r>
        <w:rPr>
          <w:rFonts w:ascii="Trebuchet MS" w:hAnsi="Trebuchet MS" w:cs="Times New Roman"/>
          <w:i/>
          <w:iCs/>
          <w:color w:val="auto"/>
          <w:sz w:val="24"/>
        </w:rPr>
        <w:t xml:space="preserve">Wyrażam zgodę na przetwarzanie moich danych zawartych w formularzu </w:t>
      </w:r>
    </w:p>
    <w:p w14:paraId="73DFE240" w14:textId="77777777" w:rsidR="00E07C31" w:rsidRPr="00E07C31" w:rsidRDefault="00E07C31" w:rsidP="00E07C31">
      <w:pPr>
        <w:spacing w:after="44" w:line="360" w:lineRule="auto"/>
        <w:ind w:right="51"/>
        <w:rPr>
          <w:rFonts w:ascii="Trebuchet MS" w:hAnsi="Trebuchet MS" w:cs="Times New Roman"/>
          <w:i/>
          <w:iCs/>
          <w:color w:val="auto"/>
          <w:sz w:val="24"/>
        </w:rPr>
      </w:pPr>
    </w:p>
    <w:p w14:paraId="277C0F0D" w14:textId="1E895CB9" w:rsidR="00FD619A" w:rsidRPr="00B0600A" w:rsidRDefault="00BE5B4B" w:rsidP="00B0600A">
      <w:pPr>
        <w:spacing w:after="67" w:line="360" w:lineRule="auto"/>
        <w:ind w:left="-5" w:hanging="10"/>
        <w:rPr>
          <w:rFonts w:ascii="Trebuchet MS" w:eastAsia="Times New Roman" w:hAnsi="Trebuchet MS" w:cs="Times New Roman"/>
          <w:color w:val="auto"/>
          <w:sz w:val="24"/>
        </w:rPr>
      </w:pPr>
      <w:r w:rsidRPr="00B0600A">
        <w:rPr>
          <w:rFonts w:ascii="Trebuchet MS" w:eastAsia="Times New Roman" w:hAnsi="Trebuchet MS" w:cs="Times New Roman"/>
          <w:b/>
          <w:color w:val="auto"/>
          <w:sz w:val="24"/>
        </w:rPr>
        <w:t>Załączniki</w:t>
      </w:r>
      <w:r w:rsidR="00FD619A" w:rsidRPr="00B0600A">
        <w:rPr>
          <w:rFonts w:ascii="Trebuchet MS" w:eastAsia="Times New Roman" w:hAnsi="Trebuchet MS" w:cs="Times New Roman"/>
          <w:b/>
          <w:color w:val="auto"/>
          <w:sz w:val="24"/>
        </w:rPr>
        <w:t>:</w:t>
      </w:r>
      <w:r w:rsidR="00FD619A" w:rsidRPr="00B0600A">
        <w:rPr>
          <w:rFonts w:ascii="Trebuchet MS" w:eastAsia="Times New Roman" w:hAnsi="Trebuchet MS" w:cs="Times New Roman"/>
          <w:color w:val="auto"/>
          <w:sz w:val="24"/>
        </w:rPr>
        <w:t xml:space="preserve"> </w:t>
      </w:r>
    </w:p>
    <w:p w14:paraId="02CE35C9" w14:textId="151E9552" w:rsidR="00BE5B4B" w:rsidRPr="00B0600A" w:rsidRDefault="00CD6C53" w:rsidP="00B0600A">
      <w:pPr>
        <w:spacing w:after="67" w:line="360" w:lineRule="auto"/>
        <w:ind w:left="-5" w:hanging="10"/>
        <w:rPr>
          <w:rFonts w:ascii="Trebuchet MS" w:eastAsia="Times New Roman" w:hAnsi="Trebuchet MS" w:cs="Times New Roman"/>
          <w:color w:val="auto"/>
          <w:sz w:val="24"/>
        </w:rPr>
      </w:pPr>
      <w:r w:rsidRPr="00B0600A">
        <w:rPr>
          <w:rFonts w:ascii="Trebuchet MS" w:eastAsia="Times New Roman" w:hAnsi="Trebuchet MS" w:cs="Times New Roman"/>
          <w:color w:val="auto"/>
          <w:sz w:val="24"/>
        </w:rPr>
        <w:t>M</w:t>
      </w:r>
      <w:r w:rsidR="00BE5B4B" w:rsidRPr="00B0600A">
        <w:rPr>
          <w:rFonts w:ascii="Trebuchet MS" w:eastAsia="Times New Roman" w:hAnsi="Trebuchet MS" w:cs="Times New Roman"/>
          <w:color w:val="auto"/>
          <w:sz w:val="24"/>
        </w:rPr>
        <w:t xml:space="preserve">apa poglądowa z naniesioną </w:t>
      </w:r>
      <w:r w:rsidRPr="00B0600A">
        <w:rPr>
          <w:rFonts w:ascii="Trebuchet MS" w:eastAsia="Times New Roman" w:hAnsi="Trebuchet MS" w:cs="Times New Roman"/>
          <w:color w:val="auto"/>
          <w:sz w:val="24"/>
        </w:rPr>
        <w:t xml:space="preserve">planowaną </w:t>
      </w:r>
      <w:r w:rsidR="00BE5B4B" w:rsidRPr="00B0600A">
        <w:rPr>
          <w:rFonts w:ascii="Trebuchet MS" w:eastAsia="Times New Roman" w:hAnsi="Trebuchet MS" w:cs="Times New Roman"/>
          <w:color w:val="auto"/>
          <w:sz w:val="24"/>
        </w:rPr>
        <w:t>lokalizacją POŚ</w:t>
      </w:r>
      <w:r w:rsidRPr="00B0600A">
        <w:rPr>
          <w:rFonts w:ascii="Trebuchet MS" w:eastAsia="Times New Roman" w:hAnsi="Trebuchet MS" w:cs="Times New Roman"/>
          <w:color w:val="auto"/>
          <w:sz w:val="24"/>
        </w:rPr>
        <w:t xml:space="preserve"> z</w:t>
      </w:r>
      <w:r w:rsidR="004960D1">
        <w:rPr>
          <w:rFonts w:ascii="Trebuchet MS" w:eastAsia="Times New Roman" w:hAnsi="Trebuchet MS" w:cs="Times New Roman"/>
          <w:color w:val="auto"/>
          <w:sz w:val="24"/>
        </w:rPr>
        <w:t xml:space="preserve">e wskazaniem </w:t>
      </w:r>
      <w:r w:rsidRPr="00B0600A">
        <w:rPr>
          <w:rFonts w:ascii="Trebuchet MS" w:eastAsia="Times New Roman" w:hAnsi="Trebuchet MS" w:cs="Times New Roman"/>
          <w:color w:val="auto"/>
          <w:sz w:val="24"/>
        </w:rPr>
        <w:t xml:space="preserve">odległości </w:t>
      </w:r>
      <w:r w:rsidR="004960D1">
        <w:rPr>
          <w:rFonts w:ascii="Trebuchet MS" w:eastAsia="Times New Roman" w:hAnsi="Trebuchet MS" w:cs="Times New Roman"/>
          <w:color w:val="auto"/>
          <w:sz w:val="24"/>
        </w:rPr>
        <w:t>podanych</w:t>
      </w:r>
      <w:r w:rsidRPr="00B0600A">
        <w:rPr>
          <w:rFonts w:ascii="Trebuchet MS" w:eastAsia="Times New Roman" w:hAnsi="Trebuchet MS" w:cs="Times New Roman"/>
          <w:color w:val="auto"/>
          <w:sz w:val="24"/>
        </w:rPr>
        <w:t xml:space="preserve"> w tabeli poniżej.</w:t>
      </w:r>
    </w:p>
    <w:p w14:paraId="6B041B07" w14:textId="77777777" w:rsidR="007515E6" w:rsidRPr="00B0600A" w:rsidRDefault="007515E6" w:rsidP="00B0600A">
      <w:pPr>
        <w:spacing w:after="243" w:line="360" w:lineRule="auto"/>
        <w:ind w:right="51"/>
        <w:jc w:val="both"/>
        <w:rPr>
          <w:rFonts w:ascii="Trebuchet MS" w:eastAsia="Courier New" w:hAnsi="Trebuchet MS" w:cs="Times New Roman"/>
          <w:color w:val="auto"/>
          <w:sz w:val="24"/>
        </w:rPr>
      </w:pPr>
    </w:p>
    <w:p w14:paraId="067C51D0" w14:textId="698E6809" w:rsidR="000F356C" w:rsidRPr="00B0600A" w:rsidRDefault="00B0600A" w:rsidP="00B0600A">
      <w:pPr>
        <w:spacing w:after="0" w:line="360" w:lineRule="auto"/>
        <w:ind w:right="64"/>
        <w:jc w:val="right"/>
        <w:rPr>
          <w:rFonts w:ascii="Trebuchet MS" w:hAnsi="Trebuchet MS" w:cs="Times New Roman"/>
          <w:color w:val="auto"/>
          <w:sz w:val="24"/>
        </w:rPr>
      </w:pPr>
      <w:r>
        <w:rPr>
          <w:rFonts w:ascii="Trebuchet MS" w:eastAsia="Times New Roman" w:hAnsi="Trebuchet MS" w:cs="Times New Roman"/>
          <w:color w:val="auto"/>
          <w:sz w:val="24"/>
        </w:rPr>
        <w:t>……………………………………………………………..</w:t>
      </w:r>
    </w:p>
    <w:p w14:paraId="6A5B4897" w14:textId="1357F7B8" w:rsidR="000F356C" w:rsidRPr="00B0600A" w:rsidRDefault="000F356C" w:rsidP="00B0600A">
      <w:pPr>
        <w:tabs>
          <w:tab w:val="center" w:pos="283"/>
          <w:tab w:val="center" w:pos="991"/>
          <w:tab w:val="center" w:pos="1699"/>
          <w:tab w:val="center" w:pos="2407"/>
          <w:tab w:val="center" w:pos="3116"/>
          <w:tab w:val="center" w:pos="3824"/>
          <w:tab w:val="center" w:pos="4532"/>
          <w:tab w:val="center" w:pos="5240"/>
          <w:tab w:val="center" w:pos="7365"/>
        </w:tabs>
        <w:spacing w:after="0" w:line="360" w:lineRule="auto"/>
        <w:rPr>
          <w:rFonts w:ascii="Trebuchet MS" w:hAnsi="Trebuchet MS" w:cs="Times New Roman"/>
          <w:color w:val="auto"/>
          <w:sz w:val="24"/>
        </w:rPr>
      </w:pPr>
      <w:r w:rsidRPr="00B0600A">
        <w:rPr>
          <w:rFonts w:ascii="Trebuchet MS" w:hAnsi="Trebuchet MS" w:cs="Times New Roman"/>
          <w:color w:val="auto"/>
          <w:sz w:val="24"/>
        </w:rPr>
        <w:tab/>
      </w:r>
      <w:r w:rsidRPr="00B0600A">
        <w:rPr>
          <w:rFonts w:ascii="Trebuchet MS" w:eastAsia="Times New Roman" w:hAnsi="Trebuchet MS" w:cs="Times New Roman"/>
          <w:i/>
          <w:color w:val="auto"/>
          <w:sz w:val="24"/>
        </w:rPr>
        <w:t xml:space="preserve">  </w:t>
      </w:r>
      <w:r w:rsidRPr="00B0600A">
        <w:rPr>
          <w:rFonts w:ascii="Trebuchet MS" w:eastAsia="Times New Roman" w:hAnsi="Trebuchet MS" w:cs="Times New Roman"/>
          <w:i/>
          <w:color w:val="auto"/>
          <w:sz w:val="24"/>
        </w:rPr>
        <w:tab/>
        <w:t xml:space="preserve"> </w:t>
      </w:r>
      <w:r w:rsidRPr="00B0600A">
        <w:rPr>
          <w:rFonts w:ascii="Trebuchet MS" w:eastAsia="Times New Roman" w:hAnsi="Trebuchet MS" w:cs="Times New Roman"/>
          <w:i/>
          <w:color w:val="auto"/>
          <w:sz w:val="24"/>
        </w:rPr>
        <w:tab/>
        <w:t xml:space="preserve"> </w:t>
      </w:r>
      <w:r w:rsidRPr="00B0600A">
        <w:rPr>
          <w:rFonts w:ascii="Trebuchet MS" w:eastAsia="Times New Roman" w:hAnsi="Trebuchet MS" w:cs="Times New Roman"/>
          <w:i/>
          <w:color w:val="auto"/>
          <w:sz w:val="24"/>
        </w:rPr>
        <w:tab/>
        <w:t xml:space="preserve"> </w:t>
      </w:r>
      <w:r w:rsidRPr="00B0600A">
        <w:rPr>
          <w:rFonts w:ascii="Trebuchet MS" w:eastAsia="Times New Roman" w:hAnsi="Trebuchet MS" w:cs="Times New Roman"/>
          <w:i/>
          <w:color w:val="auto"/>
          <w:sz w:val="24"/>
        </w:rPr>
        <w:tab/>
        <w:t xml:space="preserve"> </w:t>
      </w:r>
      <w:r w:rsidRPr="00B0600A">
        <w:rPr>
          <w:rFonts w:ascii="Trebuchet MS" w:eastAsia="Times New Roman" w:hAnsi="Trebuchet MS" w:cs="Times New Roman"/>
          <w:i/>
          <w:color w:val="auto"/>
          <w:sz w:val="24"/>
        </w:rPr>
        <w:tab/>
        <w:t xml:space="preserve"> </w:t>
      </w:r>
      <w:r w:rsidRPr="00B0600A">
        <w:rPr>
          <w:rFonts w:ascii="Trebuchet MS" w:eastAsia="Times New Roman" w:hAnsi="Trebuchet MS" w:cs="Times New Roman"/>
          <w:i/>
          <w:color w:val="auto"/>
          <w:sz w:val="24"/>
        </w:rPr>
        <w:tab/>
        <w:t xml:space="preserve"> </w:t>
      </w:r>
      <w:r w:rsidRPr="00B0600A">
        <w:rPr>
          <w:rFonts w:ascii="Trebuchet MS" w:eastAsia="Times New Roman" w:hAnsi="Trebuchet MS" w:cs="Times New Roman"/>
          <w:i/>
          <w:color w:val="auto"/>
          <w:sz w:val="24"/>
        </w:rPr>
        <w:tab/>
      </w:r>
      <w:r w:rsidR="00B0600A">
        <w:rPr>
          <w:rFonts w:ascii="Trebuchet MS" w:eastAsia="Times New Roman" w:hAnsi="Trebuchet MS" w:cs="Times New Roman"/>
          <w:i/>
          <w:color w:val="auto"/>
          <w:sz w:val="24"/>
        </w:rPr>
        <w:t xml:space="preserve">   </w:t>
      </w:r>
      <w:r w:rsidRPr="00B0600A">
        <w:rPr>
          <w:rFonts w:ascii="Trebuchet MS" w:eastAsia="Times New Roman" w:hAnsi="Trebuchet MS" w:cs="Times New Roman"/>
          <w:i/>
          <w:color w:val="auto"/>
          <w:sz w:val="24"/>
        </w:rPr>
        <w:t>data i  podpis składającego deklarację</w:t>
      </w:r>
      <w:r w:rsidRPr="00B0600A">
        <w:rPr>
          <w:rFonts w:ascii="Trebuchet MS" w:eastAsia="Times New Roman" w:hAnsi="Trebuchet MS" w:cs="Times New Roman"/>
          <w:color w:val="auto"/>
          <w:sz w:val="24"/>
        </w:rPr>
        <w:t xml:space="preserve"> </w:t>
      </w:r>
    </w:p>
    <w:p w14:paraId="20CCCC0C" w14:textId="3749F415" w:rsidR="00CD6C53" w:rsidRPr="00D97622" w:rsidRDefault="000F356C" w:rsidP="00B0600A">
      <w:pPr>
        <w:spacing w:after="0" w:line="360" w:lineRule="auto"/>
        <w:rPr>
          <w:rFonts w:ascii="Trebuchet MS" w:hAnsi="Trebuchet MS" w:cs="Times New Roman"/>
          <w:color w:val="auto"/>
          <w:sz w:val="20"/>
          <w:szCs w:val="20"/>
        </w:rPr>
      </w:pPr>
      <w:r w:rsidRPr="00D97622">
        <w:rPr>
          <w:rFonts w:ascii="Trebuchet MS" w:eastAsia="Times New Roman" w:hAnsi="Trebuchet MS" w:cs="Times New Roman"/>
          <w:color w:val="auto"/>
          <w:sz w:val="20"/>
          <w:szCs w:val="20"/>
        </w:rPr>
        <w:lastRenderedPageBreak/>
        <w:t xml:space="preserve"> </w:t>
      </w:r>
      <w:r w:rsidR="00B0600A" w:rsidRPr="00D97622">
        <w:rPr>
          <w:rFonts w:ascii="Trebuchet MS" w:hAnsi="Trebuchet MS" w:cs="Times New Roman"/>
          <w:color w:val="auto"/>
          <w:sz w:val="20"/>
          <w:szCs w:val="20"/>
        </w:rPr>
        <w:t>* niepotrzebne skreślić</w:t>
      </w:r>
    </w:p>
    <w:p w14:paraId="6B34202E" w14:textId="2B25A3C5" w:rsidR="004960D1" w:rsidRPr="00D97622" w:rsidRDefault="004960D1" w:rsidP="00D97622">
      <w:pPr>
        <w:spacing w:after="243" w:line="360" w:lineRule="auto"/>
        <w:ind w:right="51"/>
        <w:jc w:val="both"/>
        <w:rPr>
          <w:rFonts w:ascii="Trebuchet MS" w:eastAsia="Courier New" w:hAnsi="Trebuchet MS" w:cs="Times New Roman"/>
          <w:b/>
          <w:bCs/>
          <w:color w:val="auto"/>
          <w:sz w:val="20"/>
          <w:szCs w:val="20"/>
        </w:rPr>
      </w:pPr>
      <w:r w:rsidRPr="00D97622">
        <w:rPr>
          <w:rFonts w:ascii="Trebuchet MS" w:eastAsia="Courier New" w:hAnsi="Trebuchet MS" w:cs="Times New Roman"/>
          <w:color w:val="auto"/>
          <w:sz w:val="20"/>
          <w:szCs w:val="20"/>
        </w:rPr>
        <w:t xml:space="preserve">**Kwestia możliwości podłączenia do kanalizacji będzie podlegać dodatkowo weryfikacji. </w:t>
      </w:r>
      <w:r w:rsidRPr="00D97622">
        <w:rPr>
          <w:rFonts w:ascii="Trebuchet MS" w:eastAsia="Courier New" w:hAnsi="Trebuchet MS" w:cs="Times New Roman"/>
          <w:b/>
          <w:bCs/>
          <w:color w:val="auto"/>
          <w:sz w:val="20"/>
          <w:szCs w:val="20"/>
        </w:rPr>
        <w:t xml:space="preserve">Możliwość podłączenia budynku do sieci kanalizacji sanitarnej w okresie realizacji i trwałości planowanego projektu wyklucza możliwość wsparcia budowy przydomowej oczyszczali ścieków. </w:t>
      </w:r>
    </w:p>
    <w:p w14:paraId="3638452D" w14:textId="77777777" w:rsidR="000F356C" w:rsidRPr="00B0600A" w:rsidRDefault="000F356C" w:rsidP="00B0600A">
      <w:pPr>
        <w:spacing w:after="4" w:line="360" w:lineRule="auto"/>
        <w:ind w:left="-5" w:right="57" w:hanging="10"/>
        <w:jc w:val="both"/>
        <w:rPr>
          <w:rFonts w:ascii="Trebuchet MS" w:hAnsi="Trebuchet MS" w:cs="Times New Roman"/>
          <w:color w:val="auto"/>
          <w:sz w:val="24"/>
        </w:rPr>
      </w:pPr>
      <w:r w:rsidRPr="00B0600A">
        <w:rPr>
          <w:rFonts w:ascii="Trebuchet MS" w:eastAsia="Times New Roman" w:hAnsi="Trebuchet MS" w:cs="Times New Roman"/>
          <w:color w:val="auto"/>
          <w:sz w:val="24"/>
        </w:rPr>
        <w:t xml:space="preserve">Tabela  </w:t>
      </w:r>
    </w:p>
    <w:tbl>
      <w:tblPr>
        <w:tblStyle w:val="TableGrid"/>
        <w:tblW w:w="9204" w:type="dxa"/>
        <w:tblInd w:w="5" w:type="dxa"/>
        <w:tblCellMar>
          <w:top w:w="7" w:type="dxa"/>
          <w:left w:w="108" w:type="dxa"/>
          <w:right w:w="115" w:type="dxa"/>
        </w:tblCellMar>
        <w:tblLook w:val="04A0" w:firstRow="1" w:lastRow="0" w:firstColumn="1" w:lastColumn="0" w:noHBand="0" w:noVBand="1"/>
      </w:tblPr>
      <w:tblGrid>
        <w:gridCol w:w="4021"/>
        <w:gridCol w:w="2761"/>
        <w:gridCol w:w="2422"/>
      </w:tblGrid>
      <w:tr w:rsidR="00F20CD5" w:rsidRPr="00B0600A" w14:paraId="6F26E788" w14:textId="77777777" w:rsidTr="00D97622">
        <w:trPr>
          <w:trHeight w:val="240"/>
        </w:trPr>
        <w:tc>
          <w:tcPr>
            <w:tcW w:w="9204" w:type="dxa"/>
            <w:gridSpan w:val="3"/>
            <w:tcBorders>
              <w:top w:val="single" w:sz="4" w:space="0" w:color="000000"/>
              <w:left w:val="single" w:sz="4" w:space="0" w:color="000000"/>
              <w:bottom w:val="single" w:sz="4" w:space="0" w:color="000000"/>
              <w:right w:val="single" w:sz="4" w:space="0" w:color="000000"/>
            </w:tcBorders>
          </w:tcPr>
          <w:p w14:paraId="27C296FB" w14:textId="77777777" w:rsidR="000F356C" w:rsidRPr="00B0600A" w:rsidRDefault="000F356C" w:rsidP="00B0600A">
            <w:pPr>
              <w:spacing w:line="360" w:lineRule="auto"/>
              <w:rPr>
                <w:rFonts w:ascii="Trebuchet MS" w:hAnsi="Trebuchet MS" w:cs="Times New Roman"/>
                <w:color w:val="auto"/>
              </w:rPr>
            </w:pPr>
            <w:r w:rsidRPr="00B0600A">
              <w:rPr>
                <w:rFonts w:ascii="Trebuchet MS" w:eastAsia="Times New Roman" w:hAnsi="Trebuchet MS" w:cs="Times New Roman"/>
                <w:color w:val="auto"/>
              </w:rPr>
              <w:t xml:space="preserve">Minimalne odległości, jakie muszą być zachowane przy lokalizacji przydomowej oczyszczalni ścieków </w:t>
            </w:r>
          </w:p>
        </w:tc>
      </w:tr>
      <w:tr w:rsidR="00F20CD5" w:rsidRPr="00B0600A" w14:paraId="5BAC0FF6" w14:textId="77777777" w:rsidTr="00D97622">
        <w:trPr>
          <w:trHeight w:val="240"/>
        </w:trPr>
        <w:tc>
          <w:tcPr>
            <w:tcW w:w="4163" w:type="dxa"/>
            <w:vMerge w:val="restart"/>
            <w:tcBorders>
              <w:top w:val="single" w:sz="4" w:space="0" w:color="000000"/>
              <w:left w:val="single" w:sz="4" w:space="0" w:color="000000"/>
              <w:bottom w:val="single" w:sz="4" w:space="0" w:color="000000"/>
              <w:right w:val="single" w:sz="4" w:space="0" w:color="000000"/>
            </w:tcBorders>
          </w:tcPr>
          <w:p w14:paraId="428D5021" w14:textId="77777777" w:rsidR="000F356C" w:rsidRPr="00B0600A" w:rsidRDefault="000F356C" w:rsidP="00B0600A">
            <w:pPr>
              <w:spacing w:line="360" w:lineRule="auto"/>
              <w:jc w:val="center"/>
              <w:rPr>
                <w:rFonts w:ascii="Trebuchet MS" w:hAnsi="Trebuchet MS" w:cs="Times New Roman"/>
                <w:color w:val="auto"/>
              </w:rPr>
            </w:pPr>
            <w:r w:rsidRPr="00B0600A">
              <w:rPr>
                <w:rFonts w:ascii="Trebuchet MS" w:eastAsia="Times New Roman" w:hAnsi="Trebuchet MS" w:cs="Times New Roman"/>
                <w:b/>
                <w:color w:val="auto"/>
              </w:rPr>
              <w:t>Elementy zagospodarowania lub zabudowy terenu</w:t>
            </w:r>
            <w:r w:rsidRPr="00B0600A">
              <w:rPr>
                <w:rFonts w:ascii="Trebuchet MS" w:eastAsia="Times New Roman" w:hAnsi="Trebuchet MS" w:cs="Times New Roman"/>
                <w:color w:val="auto"/>
              </w:rPr>
              <w:t xml:space="preserve"> </w:t>
            </w:r>
          </w:p>
        </w:tc>
        <w:tc>
          <w:tcPr>
            <w:tcW w:w="5041" w:type="dxa"/>
            <w:gridSpan w:val="2"/>
            <w:tcBorders>
              <w:top w:val="single" w:sz="4" w:space="0" w:color="000000"/>
              <w:left w:val="single" w:sz="4" w:space="0" w:color="000000"/>
              <w:bottom w:val="single" w:sz="4" w:space="0" w:color="000000"/>
              <w:right w:val="single" w:sz="4" w:space="0" w:color="000000"/>
            </w:tcBorders>
          </w:tcPr>
          <w:p w14:paraId="4247E86A" w14:textId="77777777" w:rsidR="000F356C" w:rsidRPr="00B0600A" w:rsidRDefault="000F356C" w:rsidP="00B0600A">
            <w:pPr>
              <w:spacing w:line="360" w:lineRule="auto"/>
              <w:ind w:left="5"/>
              <w:jc w:val="center"/>
              <w:rPr>
                <w:rFonts w:ascii="Trebuchet MS" w:hAnsi="Trebuchet MS" w:cs="Times New Roman"/>
                <w:color w:val="auto"/>
              </w:rPr>
            </w:pPr>
            <w:r w:rsidRPr="00B0600A">
              <w:rPr>
                <w:rFonts w:ascii="Trebuchet MS" w:eastAsia="Times New Roman" w:hAnsi="Trebuchet MS" w:cs="Times New Roman"/>
                <w:b/>
                <w:color w:val="auto"/>
              </w:rPr>
              <w:t>Odległość w metrach od</w:t>
            </w:r>
            <w:r w:rsidRPr="00B0600A">
              <w:rPr>
                <w:rFonts w:ascii="Trebuchet MS" w:eastAsia="Times New Roman" w:hAnsi="Trebuchet MS" w:cs="Times New Roman"/>
                <w:color w:val="auto"/>
              </w:rPr>
              <w:t xml:space="preserve"> </w:t>
            </w:r>
          </w:p>
        </w:tc>
      </w:tr>
      <w:tr w:rsidR="00F20CD5" w:rsidRPr="00B0600A" w14:paraId="4086108D" w14:textId="77777777" w:rsidTr="00D97622">
        <w:trPr>
          <w:trHeight w:val="240"/>
        </w:trPr>
        <w:tc>
          <w:tcPr>
            <w:tcW w:w="0" w:type="auto"/>
            <w:vMerge/>
            <w:tcBorders>
              <w:top w:val="nil"/>
              <w:left w:val="single" w:sz="4" w:space="0" w:color="000000"/>
              <w:bottom w:val="single" w:sz="4" w:space="0" w:color="000000"/>
              <w:right w:val="single" w:sz="4" w:space="0" w:color="000000"/>
            </w:tcBorders>
          </w:tcPr>
          <w:p w14:paraId="72ED27F5" w14:textId="77777777" w:rsidR="000F356C" w:rsidRPr="00B0600A" w:rsidRDefault="000F356C" w:rsidP="00B0600A">
            <w:pPr>
              <w:spacing w:line="360" w:lineRule="auto"/>
              <w:rPr>
                <w:rFonts w:ascii="Trebuchet MS" w:hAnsi="Trebuchet MS" w:cs="Times New Roman"/>
                <w:color w:val="auto"/>
              </w:rPr>
            </w:pPr>
          </w:p>
        </w:tc>
        <w:tc>
          <w:tcPr>
            <w:tcW w:w="2761" w:type="dxa"/>
            <w:tcBorders>
              <w:top w:val="single" w:sz="4" w:space="0" w:color="000000"/>
              <w:left w:val="single" w:sz="4" w:space="0" w:color="000000"/>
              <w:bottom w:val="single" w:sz="4" w:space="0" w:color="000000"/>
              <w:right w:val="single" w:sz="4" w:space="0" w:color="000000"/>
            </w:tcBorders>
          </w:tcPr>
          <w:p w14:paraId="0F22C8CF" w14:textId="77777777" w:rsidR="000F356C" w:rsidRPr="00B0600A" w:rsidRDefault="000F356C" w:rsidP="00B0600A">
            <w:pPr>
              <w:spacing w:line="360" w:lineRule="auto"/>
              <w:ind w:left="1"/>
              <w:jc w:val="center"/>
              <w:rPr>
                <w:rFonts w:ascii="Trebuchet MS" w:hAnsi="Trebuchet MS" w:cs="Times New Roman"/>
                <w:color w:val="auto"/>
              </w:rPr>
            </w:pPr>
            <w:r w:rsidRPr="00B0600A">
              <w:rPr>
                <w:rFonts w:ascii="Trebuchet MS" w:eastAsia="Times New Roman" w:hAnsi="Trebuchet MS" w:cs="Times New Roman"/>
                <w:b/>
                <w:color w:val="auto"/>
              </w:rPr>
              <w:t>Oczyszczalni/Osadnika</w:t>
            </w:r>
            <w:r w:rsidRPr="00B0600A">
              <w:rPr>
                <w:rFonts w:ascii="Trebuchet MS" w:eastAsia="Times New Roman" w:hAnsi="Trebuchet MS" w:cs="Times New Roman"/>
                <w:color w:val="auto"/>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447E68C4" w14:textId="77777777" w:rsidR="000F356C" w:rsidRPr="00B0600A" w:rsidRDefault="000F356C" w:rsidP="00B0600A">
            <w:pPr>
              <w:spacing w:line="360" w:lineRule="auto"/>
              <w:ind w:left="3"/>
              <w:jc w:val="center"/>
              <w:rPr>
                <w:rFonts w:ascii="Trebuchet MS" w:hAnsi="Trebuchet MS" w:cs="Times New Roman"/>
                <w:color w:val="auto"/>
              </w:rPr>
            </w:pPr>
            <w:r w:rsidRPr="00B0600A">
              <w:rPr>
                <w:rFonts w:ascii="Trebuchet MS" w:eastAsia="Times New Roman" w:hAnsi="Trebuchet MS" w:cs="Times New Roman"/>
                <w:b/>
                <w:color w:val="auto"/>
              </w:rPr>
              <w:t>Drenażu/</w:t>
            </w:r>
            <w:proofErr w:type="spellStart"/>
            <w:r w:rsidRPr="00B0600A">
              <w:rPr>
                <w:rFonts w:ascii="Trebuchet MS" w:eastAsia="Times New Roman" w:hAnsi="Trebuchet MS" w:cs="Times New Roman"/>
                <w:b/>
                <w:color w:val="auto"/>
              </w:rPr>
              <w:t>st.chłonna</w:t>
            </w:r>
            <w:proofErr w:type="spellEnd"/>
            <w:r w:rsidRPr="00B0600A">
              <w:rPr>
                <w:rFonts w:ascii="Trebuchet MS" w:eastAsia="Times New Roman" w:hAnsi="Trebuchet MS" w:cs="Times New Roman"/>
                <w:color w:val="auto"/>
              </w:rPr>
              <w:t xml:space="preserve"> </w:t>
            </w:r>
          </w:p>
        </w:tc>
      </w:tr>
      <w:tr w:rsidR="00F20CD5" w:rsidRPr="00B0600A" w14:paraId="4314BB0F" w14:textId="77777777" w:rsidTr="00D97622">
        <w:trPr>
          <w:trHeight w:val="468"/>
        </w:trPr>
        <w:tc>
          <w:tcPr>
            <w:tcW w:w="4163" w:type="dxa"/>
            <w:tcBorders>
              <w:top w:val="single" w:sz="4" w:space="0" w:color="000000"/>
              <w:left w:val="single" w:sz="4" w:space="0" w:color="000000"/>
              <w:bottom w:val="single" w:sz="4" w:space="0" w:color="000000"/>
              <w:right w:val="single" w:sz="4" w:space="0" w:color="000000"/>
            </w:tcBorders>
          </w:tcPr>
          <w:p w14:paraId="7235D9E5" w14:textId="77777777" w:rsidR="000F356C" w:rsidRPr="00B0600A" w:rsidRDefault="000F356C" w:rsidP="00B0600A">
            <w:pPr>
              <w:spacing w:line="360" w:lineRule="auto"/>
              <w:rPr>
                <w:rFonts w:ascii="Trebuchet MS" w:hAnsi="Trebuchet MS" w:cs="Times New Roman"/>
                <w:color w:val="auto"/>
              </w:rPr>
            </w:pPr>
            <w:r w:rsidRPr="00B0600A">
              <w:rPr>
                <w:rFonts w:ascii="Trebuchet MS" w:eastAsia="Times New Roman" w:hAnsi="Trebuchet MS" w:cs="Times New Roman"/>
                <w:color w:val="auto"/>
              </w:rPr>
              <w:t xml:space="preserve">Granica działki lub droga (w przypadku gdy na działce występuje sieć wodociągowa) </w:t>
            </w:r>
          </w:p>
        </w:tc>
        <w:tc>
          <w:tcPr>
            <w:tcW w:w="2761" w:type="dxa"/>
            <w:tcBorders>
              <w:top w:val="single" w:sz="4" w:space="0" w:color="000000"/>
              <w:left w:val="single" w:sz="4" w:space="0" w:color="000000"/>
              <w:bottom w:val="single" w:sz="4" w:space="0" w:color="000000"/>
              <w:right w:val="single" w:sz="4" w:space="0" w:color="000000"/>
            </w:tcBorders>
          </w:tcPr>
          <w:p w14:paraId="16F51CE1" w14:textId="77777777" w:rsidR="000F356C" w:rsidRPr="00B0600A" w:rsidRDefault="000F356C" w:rsidP="00B0600A">
            <w:pPr>
              <w:spacing w:line="360" w:lineRule="auto"/>
              <w:ind w:left="4"/>
              <w:jc w:val="center"/>
              <w:rPr>
                <w:rFonts w:ascii="Trebuchet MS" w:hAnsi="Trebuchet MS" w:cs="Times New Roman"/>
                <w:color w:val="auto"/>
              </w:rPr>
            </w:pPr>
            <w:r w:rsidRPr="00B0600A">
              <w:rPr>
                <w:rFonts w:ascii="Trebuchet MS" w:eastAsia="Times New Roman" w:hAnsi="Trebuchet MS" w:cs="Times New Roman"/>
                <w:color w:val="auto"/>
              </w:rPr>
              <w:t xml:space="preserve">2m </w:t>
            </w:r>
          </w:p>
        </w:tc>
        <w:tc>
          <w:tcPr>
            <w:tcW w:w="2280" w:type="dxa"/>
            <w:tcBorders>
              <w:top w:val="single" w:sz="4" w:space="0" w:color="000000"/>
              <w:left w:val="single" w:sz="4" w:space="0" w:color="000000"/>
              <w:bottom w:val="single" w:sz="4" w:space="0" w:color="000000"/>
              <w:right w:val="single" w:sz="4" w:space="0" w:color="000000"/>
            </w:tcBorders>
          </w:tcPr>
          <w:p w14:paraId="5461B2C9" w14:textId="77777777" w:rsidR="000F356C" w:rsidRPr="00B0600A" w:rsidRDefault="000F356C" w:rsidP="00B0600A">
            <w:pPr>
              <w:spacing w:line="360" w:lineRule="auto"/>
              <w:ind w:left="9"/>
              <w:jc w:val="center"/>
              <w:rPr>
                <w:rFonts w:ascii="Trebuchet MS" w:hAnsi="Trebuchet MS" w:cs="Times New Roman"/>
                <w:color w:val="auto"/>
              </w:rPr>
            </w:pPr>
            <w:r w:rsidRPr="00B0600A">
              <w:rPr>
                <w:rFonts w:ascii="Trebuchet MS" w:eastAsia="Times New Roman" w:hAnsi="Trebuchet MS" w:cs="Times New Roman"/>
                <w:color w:val="auto"/>
              </w:rPr>
              <w:t xml:space="preserve">2 m </w:t>
            </w:r>
          </w:p>
        </w:tc>
      </w:tr>
      <w:tr w:rsidR="00F20CD5" w:rsidRPr="00B0600A" w14:paraId="7823847D" w14:textId="77777777" w:rsidTr="00D97622">
        <w:trPr>
          <w:trHeight w:val="241"/>
        </w:trPr>
        <w:tc>
          <w:tcPr>
            <w:tcW w:w="4163" w:type="dxa"/>
            <w:tcBorders>
              <w:top w:val="single" w:sz="4" w:space="0" w:color="000000"/>
              <w:left w:val="single" w:sz="4" w:space="0" w:color="000000"/>
              <w:bottom w:val="single" w:sz="4" w:space="0" w:color="000000"/>
              <w:right w:val="single" w:sz="4" w:space="0" w:color="000000"/>
            </w:tcBorders>
          </w:tcPr>
          <w:p w14:paraId="0D5919D3" w14:textId="77777777" w:rsidR="000F356C" w:rsidRPr="00B0600A" w:rsidRDefault="000F356C" w:rsidP="00B0600A">
            <w:pPr>
              <w:spacing w:line="360" w:lineRule="auto"/>
              <w:rPr>
                <w:rFonts w:ascii="Trebuchet MS" w:hAnsi="Trebuchet MS" w:cs="Times New Roman"/>
                <w:color w:val="auto"/>
              </w:rPr>
            </w:pPr>
            <w:r w:rsidRPr="00B0600A">
              <w:rPr>
                <w:rFonts w:ascii="Trebuchet MS" w:eastAsia="Times New Roman" w:hAnsi="Trebuchet MS" w:cs="Times New Roman"/>
                <w:color w:val="auto"/>
              </w:rPr>
              <w:t xml:space="preserve">Dom mieszkalny </w:t>
            </w:r>
          </w:p>
        </w:tc>
        <w:tc>
          <w:tcPr>
            <w:tcW w:w="2761" w:type="dxa"/>
            <w:tcBorders>
              <w:top w:val="single" w:sz="4" w:space="0" w:color="000000"/>
              <w:left w:val="single" w:sz="4" w:space="0" w:color="000000"/>
              <w:bottom w:val="single" w:sz="4" w:space="0" w:color="000000"/>
              <w:right w:val="single" w:sz="4" w:space="0" w:color="000000"/>
            </w:tcBorders>
          </w:tcPr>
          <w:p w14:paraId="2E40724B" w14:textId="77777777" w:rsidR="000F356C" w:rsidRPr="00B0600A" w:rsidRDefault="000F356C" w:rsidP="00B0600A">
            <w:pPr>
              <w:spacing w:line="360" w:lineRule="auto"/>
              <w:ind w:left="6"/>
              <w:jc w:val="center"/>
              <w:rPr>
                <w:rFonts w:ascii="Trebuchet MS" w:hAnsi="Trebuchet MS" w:cs="Times New Roman"/>
                <w:color w:val="auto"/>
              </w:rPr>
            </w:pPr>
            <w:r w:rsidRPr="00B0600A">
              <w:rPr>
                <w:rFonts w:ascii="Trebuchet MS" w:eastAsia="Times New Roman" w:hAnsi="Trebuchet MS" w:cs="Times New Roman"/>
                <w:color w:val="auto"/>
              </w:rPr>
              <w:t xml:space="preserve">5 m </w:t>
            </w:r>
          </w:p>
        </w:tc>
        <w:tc>
          <w:tcPr>
            <w:tcW w:w="2280" w:type="dxa"/>
            <w:tcBorders>
              <w:top w:val="single" w:sz="4" w:space="0" w:color="000000"/>
              <w:left w:val="single" w:sz="4" w:space="0" w:color="000000"/>
              <w:bottom w:val="single" w:sz="4" w:space="0" w:color="000000"/>
              <w:right w:val="single" w:sz="4" w:space="0" w:color="000000"/>
            </w:tcBorders>
          </w:tcPr>
          <w:p w14:paraId="796D7B63" w14:textId="77777777" w:rsidR="000F356C" w:rsidRPr="00B0600A" w:rsidRDefault="000F356C" w:rsidP="00B0600A">
            <w:pPr>
              <w:spacing w:line="360" w:lineRule="auto"/>
              <w:ind w:left="9"/>
              <w:jc w:val="center"/>
              <w:rPr>
                <w:rFonts w:ascii="Trebuchet MS" w:hAnsi="Trebuchet MS" w:cs="Times New Roman"/>
                <w:color w:val="auto"/>
              </w:rPr>
            </w:pPr>
            <w:r w:rsidRPr="00B0600A">
              <w:rPr>
                <w:rFonts w:ascii="Trebuchet MS" w:eastAsia="Times New Roman" w:hAnsi="Trebuchet MS" w:cs="Times New Roman"/>
                <w:color w:val="auto"/>
              </w:rPr>
              <w:t xml:space="preserve">5 m </w:t>
            </w:r>
          </w:p>
        </w:tc>
      </w:tr>
      <w:tr w:rsidR="00F20CD5" w:rsidRPr="00B0600A" w14:paraId="7BFFCBC6" w14:textId="77777777" w:rsidTr="00D97622">
        <w:trPr>
          <w:trHeight w:val="240"/>
        </w:trPr>
        <w:tc>
          <w:tcPr>
            <w:tcW w:w="4163" w:type="dxa"/>
            <w:tcBorders>
              <w:top w:val="single" w:sz="4" w:space="0" w:color="000000"/>
              <w:left w:val="single" w:sz="4" w:space="0" w:color="000000"/>
              <w:bottom w:val="single" w:sz="4" w:space="0" w:color="000000"/>
              <w:right w:val="single" w:sz="4" w:space="0" w:color="000000"/>
            </w:tcBorders>
          </w:tcPr>
          <w:p w14:paraId="059EB59C" w14:textId="77777777" w:rsidR="000F356C" w:rsidRPr="00B0600A" w:rsidRDefault="000F356C" w:rsidP="00B0600A">
            <w:pPr>
              <w:spacing w:line="360" w:lineRule="auto"/>
              <w:rPr>
                <w:rFonts w:ascii="Trebuchet MS" w:hAnsi="Trebuchet MS" w:cs="Times New Roman"/>
                <w:color w:val="auto"/>
              </w:rPr>
            </w:pPr>
            <w:r w:rsidRPr="00B0600A">
              <w:rPr>
                <w:rFonts w:ascii="Trebuchet MS" w:eastAsia="Times New Roman" w:hAnsi="Trebuchet MS" w:cs="Times New Roman"/>
                <w:color w:val="auto"/>
              </w:rPr>
              <w:t xml:space="preserve">Studnia - ujęcie wody pitnej </w:t>
            </w:r>
          </w:p>
        </w:tc>
        <w:tc>
          <w:tcPr>
            <w:tcW w:w="2761" w:type="dxa"/>
            <w:tcBorders>
              <w:top w:val="single" w:sz="4" w:space="0" w:color="000000"/>
              <w:left w:val="single" w:sz="4" w:space="0" w:color="000000"/>
              <w:bottom w:val="single" w:sz="4" w:space="0" w:color="000000"/>
              <w:right w:val="single" w:sz="4" w:space="0" w:color="000000"/>
            </w:tcBorders>
          </w:tcPr>
          <w:p w14:paraId="34A9E170" w14:textId="77777777" w:rsidR="000F356C" w:rsidRPr="00B0600A" w:rsidRDefault="000F356C" w:rsidP="00B0600A">
            <w:pPr>
              <w:spacing w:line="360" w:lineRule="auto"/>
              <w:ind w:left="6"/>
              <w:jc w:val="center"/>
              <w:rPr>
                <w:rFonts w:ascii="Trebuchet MS" w:hAnsi="Trebuchet MS" w:cs="Times New Roman"/>
                <w:color w:val="auto"/>
              </w:rPr>
            </w:pPr>
            <w:r w:rsidRPr="00B0600A">
              <w:rPr>
                <w:rFonts w:ascii="Trebuchet MS" w:eastAsia="Times New Roman" w:hAnsi="Trebuchet MS" w:cs="Times New Roman"/>
                <w:color w:val="auto"/>
              </w:rPr>
              <w:t xml:space="preserve">15 m </w:t>
            </w:r>
          </w:p>
        </w:tc>
        <w:tc>
          <w:tcPr>
            <w:tcW w:w="2280" w:type="dxa"/>
            <w:tcBorders>
              <w:top w:val="single" w:sz="4" w:space="0" w:color="000000"/>
              <w:left w:val="single" w:sz="4" w:space="0" w:color="000000"/>
              <w:bottom w:val="single" w:sz="4" w:space="0" w:color="000000"/>
              <w:right w:val="single" w:sz="4" w:space="0" w:color="000000"/>
            </w:tcBorders>
          </w:tcPr>
          <w:p w14:paraId="743A4F44" w14:textId="63350A0B" w:rsidR="000F356C" w:rsidRPr="00B0600A" w:rsidRDefault="000F356C" w:rsidP="00B0600A">
            <w:pPr>
              <w:spacing w:line="360" w:lineRule="auto"/>
              <w:ind w:left="7"/>
              <w:jc w:val="center"/>
              <w:rPr>
                <w:rFonts w:ascii="Trebuchet MS" w:hAnsi="Trebuchet MS" w:cs="Times New Roman"/>
                <w:color w:val="auto"/>
              </w:rPr>
            </w:pPr>
            <w:r w:rsidRPr="00B0600A">
              <w:rPr>
                <w:rFonts w:ascii="Trebuchet MS" w:eastAsia="Times New Roman" w:hAnsi="Trebuchet MS" w:cs="Times New Roman"/>
                <w:color w:val="auto"/>
              </w:rPr>
              <w:t>30</w:t>
            </w:r>
            <w:r w:rsidR="00B0600A">
              <w:rPr>
                <w:rFonts w:ascii="Trebuchet MS" w:eastAsia="Times New Roman" w:hAnsi="Trebuchet MS" w:cs="Times New Roman"/>
                <w:color w:val="auto"/>
              </w:rPr>
              <w:t xml:space="preserve"> </w:t>
            </w:r>
            <w:r w:rsidRPr="00B0600A">
              <w:rPr>
                <w:rFonts w:ascii="Trebuchet MS" w:eastAsia="Times New Roman" w:hAnsi="Trebuchet MS" w:cs="Times New Roman"/>
                <w:color w:val="auto"/>
              </w:rPr>
              <w:t xml:space="preserve">m </w:t>
            </w:r>
          </w:p>
        </w:tc>
      </w:tr>
      <w:tr w:rsidR="00F20CD5" w:rsidRPr="00B0600A" w14:paraId="1D338C62" w14:textId="77777777" w:rsidTr="00D97622">
        <w:trPr>
          <w:trHeight w:val="240"/>
        </w:trPr>
        <w:tc>
          <w:tcPr>
            <w:tcW w:w="4163" w:type="dxa"/>
            <w:tcBorders>
              <w:top w:val="single" w:sz="4" w:space="0" w:color="000000"/>
              <w:left w:val="single" w:sz="4" w:space="0" w:color="000000"/>
              <w:bottom w:val="single" w:sz="4" w:space="0" w:color="000000"/>
              <w:right w:val="single" w:sz="4" w:space="0" w:color="000000"/>
            </w:tcBorders>
          </w:tcPr>
          <w:p w14:paraId="1F3976AC" w14:textId="77777777" w:rsidR="000F356C" w:rsidRPr="00B0600A" w:rsidRDefault="000F356C" w:rsidP="00B0600A">
            <w:pPr>
              <w:spacing w:line="360" w:lineRule="auto"/>
              <w:rPr>
                <w:rFonts w:ascii="Trebuchet MS" w:hAnsi="Trebuchet MS" w:cs="Times New Roman"/>
                <w:color w:val="auto"/>
              </w:rPr>
            </w:pPr>
            <w:r w:rsidRPr="00B0600A">
              <w:rPr>
                <w:rFonts w:ascii="Trebuchet MS" w:eastAsia="Times New Roman" w:hAnsi="Trebuchet MS" w:cs="Times New Roman"/>
                <w:color w:val="auto"/>
              </w:rPr>
              <w:t xml:space="preserve">Rurociągi z gazem, wodą </w:t>
            </w:r>
          </w:p>
        </w:tc>
        <w:tc>
          <w:tcPr>
            <w:tcW w:w="2761" w:type="dxa"/>
            <w:tcBorders>
              <w:top w:val="single" w:sz="4" w:space="0" w:color="000000"/>
              <w:left w:val="single" w:sz="4" w:space="0" w:color="000000"/>
              <w:bottom w:val="single" w:sz="4" w:space="0" w:color="000000"/>
              <w:right w:val="single" w:sz="4" w:space="0" w:color="000000"/>
            </w:tcBorders>
          </w:tcPr>
          <w:p w14:paraId="7A8A752E" w14:textId="1769C18A" w:rsidR="000F356C" w:rsidRPr="00B0600A" w:rsidRDefault="000F356C" w:rsidP="00B0600A">
            <w:pPr>
              <w:spacing w:line="360" w:lineRule="auto"/>
              <w:ind w:left="6"/>
              <w:jc w:val="center"/>
              <w:rPr>
                <w:rFonts w:ascii="Trebuchet MS" w:hAnsi="Trebuchet MS" w:cs="Times New Roman"/>
                <w:color w:val="auto"/>
              </w:rPr>
            </w:pPr>
            <w:r w:rsidRPr="00B0600A">
              <w:rPr>
                <w:rFonts w:ascii="Trebuchet MS" w:eastAsia="Times New Roman" w:hAnsi="Trebuchet MS" w:cs="Times New Roman"/>
                <w:color w:val="auto"/>
              </w:rPr>
              <w:t>2,0</w:t>
            </w:r>
            <w:r w:rsidR="00B0600A">
              <w:rPr>
                <w:rFonts w:ascii="Trebuchet MS" w:eastAsia="Times New Roman" w:hAnsi="Trebuchet MS" w:cs="Times New Roman"/>
                <w:color w:val="auto"/>
              </w:rPr>
              <w:t xml:space="preserve"> </w:t>
            </w:r>
            <w:r w:rsidRPr="00B0600A">
              <w:rPr>
                <w:rFonts w:ascii="Trebuchet MS" w:eastAsia="Times New Roman" w:hAnsi="Trebuchet MS" w:cs="Times New Roman"/>
                <w:color w:val="auto"/>
              </w:rPr>
              <w:t xml:space="preserve">m </w:t>
            </w:r>
          </w:p>
        </w:tc>
        <w:tc>
          <w:tcPr>
            <w:tcW w:w="2280" w:type="dxa"/>
            <w:tcBorders>
              <w:top w:val="single" w:sz="4" w:space="0" w:color="000000"/>
              <w:left w:val="single" w:sz="4" w:space="0" w:color="000000"/>
              <w:bottom w:val="single" w:sz="4" w:space="0" w:color="000000"/>
              <w:right w:val="single" w:sz="4" w:space="0" w:color="000000"/>
            </w:tcBorders>
          </w:tcPr>
          <w:p w14:paraId="2CBE579A" w14:textId="77777777" w:rsidR="000F356C" w:rsidRPr="00B0600A" w:rsidRDefault="000F356C" w:rsidP="00B0600A">
            <w:pPr>
              <w:spacing w:line="360" w:lineRule="auto"/>
              <w:ind w:left="8"/>
              <w:jc w:val="center"/>
              <w:rPr>
                <w:rFonts w:ascii="Trebuchet MS" w:hAnsi="Trebuchet MS" w:cs="Times New Roman"/>
                <w:color w:val="auto"/>
              </w:rPr>
            </w:pPr>
            <w:r w:rsidRPr="00B0600A">
              <w:rPr>
                <w:rFonts w:ascii="Trebuchet MS" w:eastAsia="Times New Roman" w:hAnsi="Trebuchet MS" w:cs="Times New Roman"/>
                <w:color w:val="auto"/>
              </w:rPr>
              <w:t xml:space="preserve"> 2,0 m </w:t>
            </w:r>
          </w:p>
        </w:tc>
      </w:tr>
      <w:tr w:rsidR="00F20CD5" w:rsidRPr="00B0600A" w14:paraId="47383B82" w14:textId="77777777" w:rsidTr="00D97622">
        <w:trPr>
          <w:trHeight w:val="240"/>
        </w:trPr>
        <w:tc>
          <w:tcPr>
            <w:tcW w:w="4163" w:type="dxa"/>
            <w:tcBorders>
              <w:top w:val="single" w:sz="4" w:space="0" w:color="000000"/>
              <w:left w:val="single" w:sz="4" w:space="0" w:color="000000"/>
              <w:bottom w:val="single" w:sz="4" w:space="0" w:color="000000"/>
              <w:right w:val="single" w:sz="4" w:space="0" w:color="000000"/>
            </w:tcBorders>
          </w:tcPr>
          <w:p w14:paraId="5D9D527B" w14:textId="77777777" w:rsidR="000F356C" w:rsidRPr="00B0600A" w:rsidRDefault="000F356C" w:rsidP="00B0600A">
            <w:pPr>
              <w:spacing w:line="360" w:lineRule="auto"/>
              <w:rPr>
                <w:rFonts w:ascii="Trebuchet MS" w:hAnsi="Trebuchet MS" w:cs="Times New Roman"/>
                <w:color w:val="auto"/>
              </w:rPr>
            </w:pPr>
            <w:r w:rsidRPr="00B0600A">
              <w:rPr>
                <w:rFonts w:ascii="Trebuchet MS" w:eastAsia="Times New Roman" w:hAnsi="Trebuchet MS" w:cs="Times New Roman"/>
                <w:color w:val="auto"/>
              </w:rPr>
              <w:t xml:space="preserve">Kable elektryczne </w:t>
            </w:r>
          </w:p>
        </w:tc>
        <w:tc>
          <w:tcPr>
            <w:tcW w:w="2761" w:type="dxa"/>
            <w:tcBorders>
              <w:top w:val="single" w:sz="4" w:space="0" w:color="000000"/>
              <w:left w:val="single" w:sz="4" w:space="0" w:color="000000"/>
              <w:bottom w:val="single" w:sz="4" w:space="0" w:color="000000"/>
              <w:right w:val="single" w:sz="4" w:space="0" w:color="000000"/>
            </w:tcBorders>
          </w:tcPr>
          <w:p w14:paraId="77723270" w14:textId="1FEB9E29" w:rsidR="000F356C" w:rsidRPr="00B0600A" w:rsidRDefault="000F356C" w:rsidP="00B0600A">
            <w:pPr>
              <w:spacing w:line="360" w:lineRule="auto"/>
              <w:ind w:left="4"/>
              <w:jc w:val="center"/>
              <w:rPr>
                <w:rFonts w:ascii="Trebuchet MS" w:hAnsi="Trebuchet MS" w:cs="Times New Roman"/>
                <w:color w:val="auto"/>
              </w:rPr>
            </w:pPr>
            <w:r w:rsidRPr="00B0600A">
              <w:rPr>
                <w:rFonts w:ascii="Trebuchet MS" w:eastAsia="Times New Roman" w:hAnsi="Trebuchet MS" w:cs="Times New Roman"/>
                <w:color w:val="auto"/>
              </w:rPr>
              <w:t xml:space="preserve">0,8 </w:t>
            </w:r>
            <w:r w:rsidR="00B0600A">
              <w:rPr>
                <w:rFonts w:ascii="Trebuchet MS" w:eastAsia="Times New Roman" w:hAnsi="Trebuchet MS" w:cs="Times New Roman"/>
                <w:color w:val="auto"/>
              </w:rPr>
              <w:t>m</w:t>
            </w:r>
          </w:p>
        </w:tc>
        <w:tc>
          <w:tcPr>
            <w:tcW w:w="2280" w:type="dxa"/>
            <w:tcBorders>
              <w:top w:val="single" w:sz="4" w:space="0" w:color="000000"/>
              <w:left w:val="single" w:sz="4" w:space="0" w:color="000000"/>
              <w:bottom w:val="single" w:sz="4" w:space="0" w:color="000000"/>
              <w:right w:val="single" w:sz="4" w:space="0" w:color="000000"/>
            </w:tcBorders>
          </w:tcPr>
          <w:p w14:paraId="7305F942" w14:textId="4F32996F" w:rsidR="000F356C" w:rsidRPr="00B0600A" w:rsidRDefault="000F356C" w:rsidP="00B0600A">
            <w:pPr>
              <w:spacing w:line="360" w:lineRule="auto"/>
              <w:ind w:left="6"/>
              <w:jc w:val="center"/>
              <w:rPr>
                <w:rFonts w:ascii="Trebuchet MS" w:hAnsi="Trebuchet MS" w:cs="Times New Roman"/>
                <w:color w:val="auto"/>
              </w:rPr>
            </w:pPr>
            <w:r w:rsidRPr="00B0600A">
              <w:rPr>
                <w:rFonts w:ascii="Trebuchet MS" w:eastAsia="Times New Roman" w:hAnsi="Trebuchet MS" w:cs="Times New Roman"/>
                <w:color w:val="auto"/>
              </w:rPr>
              <w:t xml:space="preserve"> 0,8</w:t>
            </w:r>
            <w:r w:rsidR="00B0600A">
              <w:rPr>
                <w:rFonts w:ascii="Trebuchet MS" w:eastAsia="Times New Roman" w:hAnsi="Trebuchet MS" w:cs="Times New Roman"/>
                <w:color w:val="auto"/>
              </w:rPr>
              <w:t xml:space="preserve"> </w:t>
            </w:r>
            <w:r w:rsidRPr="00B0600A">
              <w:rPr>
                <w:rFonts w:ascii="Trebuchet MS" w:eastAsia="Times New Roman" w:hAnsi="Trebuchet MS" w:cs="Times New Roman"/>
                <w:color w:val="auto"/>
              </w:rPr>
              <w:t xml:space="preserve">m </w:t>
            </w:r>
          </w:p>
        </w:tc>
      </w:tr>
      <w:tr w:rsidR="000F356C" w:rsidRPr="00B0600A" w14:paraId="4075C955" w14:textId="77777777" w:rsidTr="00D97622">
        <w:trPr>
          <w:trHeight w:val="242"/>
        </w:trPr>
        <w:tc>
          <w:tcPr>
            <w:tcW w:w="4163" w:type="dxa"/>
            <w:tcBorders>
              <w:top w:val="single" w:sz="4" w:space="0" w:color="000000"/>
              <w:left w:val="single" w:sz="4" w:space="0" w:color="000000"/>
              <w:bottom w:val="single" w:sz="4" w:space="0" w:color="000000"/>
              <w:right w:val="single" w:sz="4" w:space="0" w:color="000000"/>
            </w:tcBorders>
          </w:tcPr>
          <w:p w14:paraId="534FBEAB" w14:textId="77777777" w:rsidR="000F356C" w:rsidRPr="00B0600A" w:rsidRDefault="000F356C" w:rsidP="00B0600A">
            <w:pPr>
              <w:spacing w:line="360" w:lineRule="auto"/>
              <w:rPr>
                <w:rFonts w:ascii="Trebuchet MS" w:hAnsi="Trebuchet MS" w:cs="Times New Roman"/>
                <w:color w:val="auto"/>
              </w:rPr>
            </w:pPr>
            <w:r w:rsidRPr="00B0600A">
              <w:rPr>
                <w:rFonts w:ascii="Trebuchet MS" w:eastAsia="Times New Roman" w:hAnsi="Trebuchet MS" w:cs="Times New Roman"/>
                <w:color w:val="auto"/>
              </w:rPr>
              <w:t xml:space="preserve">Drzewa i krzewy </w:t>
            </w:r>
          </w:p>
        </w:tc>
        <w:tc>
          <w:tcPr>
            <w:tcW w:w="2761" w:type="dxa"/>
            <w:tcBorders>
              <w:top w:val="single" w:sz="4" w:space="0" w:color="000000"/>
              <w:left w:val="single" w:sz="4" w:space="0" w:color="000000"/>
              <w:bottom w:val="single" w:sz="4" w:space="0" w:color="000000"/>
              <w:right w:val="single" w:sz="4" w:space="0" w:color="000000"/>
            </w:tcBorders>
          </w:tcPr>
          <w:p w14:paraId="35529B29" w14:textId="77777777" w:rsidR="000F356C" w:rsidRPr="00B0600A" w:rsidRDefault="000F356C" w:rsidP="00B0600A">
            <w:pPr>
              <w:spacing w:line="360" w:lineRule="auto"/>
              <w:ind w:left="6"/>
              <w:jc w:val="center"/>
              <w:rPr>
                <w:rFonts w:ascii="Trebuchet MS" w:hAnsi="Trebuchet MS" w:cs="Times New Roman"/>
                <w:color w:val="auto"/>
              </w:rPr>
            </w:pPr>
            <w:r w:rsidRPr="00B0600A">
              <w:rPr>
                <w:rFonts w:ascii="Trebuchet MS" w:eastAsia="Times New Roman" w:hAnsi="Trebuchet MS" w:cs="Times New Roman"/>
                <w:color w:val="auto"/>
              </w:rPr>
              <w:t xml:space="preserve">3 m </w:t>
            </w:r>
          </w:p>
        </w:tc>
        <w:tc>
          <w:tcPr>
            <w:tcW w:w="2280" w:type="dxa"/>
            <w:tcBorders>
              <w:top w:val="single" w:sz="4" w:space="0" w:color="000000"/>
              <w:left w:val="single" w:sz="4" w:space="0" w:color="000000"/>
              <w:bottom w:val="single" w:sz="4" w:space="0" w:color="000000"/>
              <w:right w:val="single" w:sz="4" w:space="0" w:color="000000"/>
            </w:tcBorders>
          </w:tcPr>
          <w:p w14:paraId="3D174318" w14:textId="77777777" w:rsidR="000F356C" w:rsidRPr="00B0600A" w:rsidRDefault="000F356C" w:rsidP="00B0600A">
            <w:pPr>
              <w:spacing w:line="360" w:lineRule="auto"/>
              <w:ind w:left="9"/>
              <w:jc w:val="center"/>
              <w:rPr>
                <w:rFonts w:ascii="Trebuchet MS" w:hAnsi="Trebuchet MS" w:cs="Times New Roman"/>
                <w:color w:val="auto"/>
              </w:rPr>
            </w:pPr>
            <w:r w:rsidRPr="00B0600A">
              <w:rPr>
                <w:rFonts w:ascii="Trebuchet MS" w:eastAsia="Times New Roman" w:hAnsi="Trebuchet MS" w:cs="Times New Roman"/>
                <w:color w:val="auto"/>
              </w:rPr>
              <w:t xml:space="preserve">3 m </w:t>
            </w:r>
          </w:p>
        </w:tc>
      </w:tr>
    </w:tbl>
    <w:p w14:paraId="629EFB18" w14:textId="5E0883BF" w:rsidR="007D1C00" w:rsidRPr="00D97622" w:rsidRDefault="00D97622" w:rsidP="007D1C00">
      <w:pPr>
        <w:pBdr>
          <w:top w:val="nil"/>
          <w:left w:val="nil"/>
          <w:bottom w:val="nil"/>
          <w:right w:val="nil"/>
          <w:between w:val="nil"/>
        </w:pBdr>
        <w:spacing w:after="0" w:line="276" w:lineRule="auto"/>
        <w:jc w:val="both"/>
        <w:rPr>
          <w:sz w:val="20"/>
          <w:szCs w:val="20"/>
        </w:rPr>
      </w:pPr>
      <w:r>
        <w:rPr>
          <w:b/>
        </w:rPr>
        <w:br/>
      </w:r>
      <w:r w:rsidR="007D1C00" w:rsidRPr="00D97622">
        <w:rPr>
          <w:b/>
          <w:sz w:val="20"/>
          <w:szCs w:val="22"/>
        </w:rPr>
        <w:t>Zasady p</w:t>
      </w:r>
      <w:r w:rsidR="007D1C00" w:rsidRPr="00D97622">
        <w:rPr>
          <w:b/>
          <w:sz w:val="20"/>
          <w:szCs w:val="20"/>
        </w:rPr>
        <w:t>rzetwarzanie danych osobowych</w:t>
      </w:r>
    </w:p>
    <w:p w14:paraId="0813A126" w14:textId="77777777" w:rsidR="007D1C00" w:rsidRPr="00D97622" w:rsidRDefault="007D1C00" w:rsidP="007D1C00">
      <w:pPr>
        <w:pBdr>
          <w:top w:val="nil"/>
          <w:left w:val="nil"/>
          <w:bottom w:val="nil"/>
          <w:right w:val="nil"/>
          <w:between w:val="nil"/>
        </w:pBdr>
        <w:spacing w:after="0" w:line="276" w:lineRule="auto"/>
        <w:jc w:val="both"/>
        <w:rPr>
          <w:sz w:val="20"/>
          <w:szCs w:val="20"/>
        </w:rPr>
      </w:pPr>
      <w:r w:rsidRPr="00D97622">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 się, że:</w:t>
      </w:r>
    </w:p>
    <w:p w14:paraId="7419ED4B" w14:textId="09C06A6A" w:rsidR="007D1C00" w:rsidRPr="00D97622" w:rsidRDefault="007D1C00" w:rsidP="007D1C00">
      <w:pPr>
        <w:numPr>
          <w:ilvl w:val="1"/>
          <w:numId w:val="13"/>
        </w:numPr>
        <w:pBdr>
          <w:top w:val="nil"/>
          <w:left w:val="nil"/>
          <w:bottom w:val="nil"/>
          <w:right w:val="nil"/>
          <w:between w:val="nil"/>
        </w:pBdr>
        <w:spacing w:after="0" w:line="276" w:lineRule="auto"/>
        <w:jc w:val="both"/>
        <w:rPr>
          <w:sz w:val="20"/>
          <w:szCs w:val="20"/>
        </w:rPr>
      </w:pPr>
      <w:r w:rsidRPr="00D97622">
        <w:rPr>
          <w:sz w:val="20"/>
          <w:szCs w:val="20"/>
        </w:rPr>
        <w:t xml:space="preserve">Administratorem danych osobowych jest </w:t>
      </w:r>
      <w:r w:rsidRPr="00D97622">
        <w:rPr>
          <w:sz w:val="20"/>
          <w:szCs w:val="22"/>
        </w:rPr>
        <w:t xml:space="preserve">Pani/Pana danych osobowych jest Burmistrz Gminy Kęty </w:t>
      </w:r>
      <w:r w:rsidR="00D97622">
        <w:rPr>
          <w:sz w:val="20"/>
          <w:szCs w:val="22"/>
        </w:rPr>
        <w:br/>
      </w:r>
      <w:r w:rsidRPr="00D97622">
        <w:rPr>
          <w:sz w:val="20"/>
          <w:szCs w:val="22"/>
        </w:rPr>
        <w:t>z siedzibą przy Rynek 7, 32-650 Kęty, tel. 33 844 76 00, faks 33 844 76 60, e-mail: gmina@kety.pl</w:t>
      </w:r>
      <w:r w:rsidRPr="00D97622">
        <w:rPr>
          <w:sz w:val="20"/>
          <w:szCs w:val="20"/>
        </w:rPr>
        <w:t xml:space="preserve">. </w:t>
      </w:r>
    </w:p>
    <w:p w14:paraId="0B351605" w14:textId="57B6A7DF" w:rsidR="001A7E52" w:rsidRPr="00D97622" w:rsidRDefault="007D1C00" w:rsidP="007D1C00">
      <w:pPr>
        <w:pStyle w:val="Akapitzlist"/>
        <w:numPr>
          <w:ilvl w:val="1"/>
          <w:numId w:val="13"/>
        </w:numPr>
        <w:spacing w:after="0" w:line="276" w:lineRule="auto"/>
        <w:jc w:val="both"/>
        <w:rPr>
          <w:iCs/>
          <w:sz w:val="20"/>
          <w:szCs w:val="22"/>
        </w:rPr>
      </w:pPr>
      <w:r w:rsidRPr="00D97622">
        <w:rPr>
          <w:sz w:val="20"/>
          <w:szCs w:val="22"/>
        </w:rPr>
        <w:t xml:space="preserve">Administrator wyznaczył Pana Pawła Lisa na Inspektora Ochrony Danych Osobowych, z którym może się Pani/Pan skontaktować w sprawach związanych z ochroną danych osobowych, </w:t>
      </w:r>
      <w:r w:rsidR="001A7E52" w:rsidRPr="00D97622">
        <w:rPr>
          <w:sz w:val="20"/>
          <w:szCs w:val="22"/>
        </w:rPr>
        <w:br/>
      </w:r>
      <w:r w:rsidRPr="00D97622">
        <w:rPr>
          <w:sz w:val="20"/>
          <w:szCs w:val="22"/>
        </w:rPr>
        <w:t xml:space="preserve">w następujący sposób: </w:t>
      </w:r>
    </w:p>
    <w:p w14:paraId="202CD153" w14:textId="0E9A7CE9" w:rsidR="001A7E52" w:rsidRPr="00D97622" w:rsidRDefault="007D1C00" w:rsidP="001A7E52">
      <w:pPr>
        <w:pStyle w:val="Akapitzlist"/>
        <w:spacing w:after="0" w:line="276" w:lineRule="auto"/>
        <w:jc w:val="both"/>
        <w:rPr>
          <w:iCs/>
          <w:sz w:val="20"/>
          <w:szCs w:val="22"/>
        </w:rPr>
      </w:pPr>
      <w:r w:rsidRPr="00D97622">
        <w:rPr>
          <w:sz w:val="20"/>
          <w:szCs w:val="22"/>
        </w:rPr>
        <w:t xml:space="preserve">1) pod adresem poczty elektronicznej: </w:t>
      </w:r>
      <w:r w:rsidR="001A7E52" w:rsidRPr="00D97622">
        <w:rPr>
          <w:sz w:val="20"/>
          <w:szCs w:val="22"/>
        </w:rPr>
        <w:t>iodo@kety.pl</w:t>
      </w:r>
      <w:r w:rsidRPr="00D97622">
        <w:rPr>
          <w:sz w:val="20"/>
          <w:szCs w:val="22"/>
        </w:rPr>
        <w:t xml:space="preserve"> </w:t>
      </w:r>
    </w:p>
    <w:p w14:paraId="21B142D2" w14:textId="55B5FB6B" w:rsidR="007D1C00" w:rsidRPr="00D97622" w:rsidRDefault="007D1C00" w:rsidP="001A7E52">
      <w:pPr>
        <w:pStyle w:val="Akapitzlist"/>
        <w:spacing w:after="0" w:line="276" w:lineRule="auto"/>
        <w:jc w:val="both"/>
        <w:rPr>
          <w:iCs/>
          <w:sz w:val="20"/>
          <w:szCs w:val="22"/>
        </w:rPr>
      </w:pPr>
      <w:r w:rsidRPr="00D97622">
        <w:rPr>
          <w:sz w:val="20"/>
          <w:szCs w:val="22"/>
        </w:rPr>
        <w:t>2) pisemnie na adres siedziby Administratora.</w:t>
      </w:r>
    </w:p>
    <w:p w14:paraId="285D2D69" w14:textId="4259FBFC" w:rsidR="007D1C00" w:rsidRPr="00D97622" w:rsidRDefault="007D1C00" w:rsidP="007D1C00">
      <w:pPr>
        <w:pStyle w:val="Akapitzlist"/>
        <w:numPr>
          <w:ilvl w:val="1"/>
          <w:numId w:val="13"/>
        </w:numPr>
        <w:spacing w:after="0" w:line="276" w:lineRule="auto"/>
        <w:jc w:val="both"/>
        <w:rPr>
          <w:iCs/>
          <w:sz w:val="20"/>
          <w:szCs w:val="20"/>
        </w:rPr>
      </w:pPr>
      <w:r w:rsidRPr="00D97622">
        <w:rPr>
          <w:sz w:val="20"/>
          <w:szCs w:val="20"/>
        </w:rPr>
        <w:t>Pani/Pana dane osobowe przetwarzane będą na podstawie art. 6 ust. 1 lit</w:t>
      </w:r>
      <w:r w:rsidR="001A7E52" w:rsidRPr="00D97622">
        <w:rPr>
          <w:sz w:val="20"/>
          <w:szCs w:val="20"/>
        </w:rPr>
        <w:t>. a</w:t>
      </w:r>
      <w:r w:rsidRPr="00D97622">
        <w:rPr>
          <w:sz w:val="20"/>
          <w:szCs w:val="20"/>
        </w:rPr>
        <w:t xml:space="preserve"> RODO w celu </w:t>
      </w:r>
      <w:r w:rsidRPr="00D97622">
        <w:rPr>
          <w:sz w:val="20"/>
          <w:szCs w:val="22"/>
        </w:rPr>
        <w:t xml:space="preserve">wyrażenia zgody objęcia wnioskiem o dofinansowanie na budowę przydomowej oczyszczalni ścieków oraz archiwizacji dokumentacji. </w:t>
      </w:r>
    </w:p>
    <w:p w14:paraId="19A3D4B0" w14:textId="77777777" w:rsidR="007D1C00" w:rsidRPr="00D97622" w:rsidRDefault="007D1C00" w:rsidP="007D1C00">
      <w:pPr>
        <w:numPr>
          <w:ilvl w:val="1"/>
          <w:numId w:val="13"/>
        </w:numPr>
        <w:pBdr>
          <w:top w:val="nil"/>
          <w:left w:val="nil"/>
          <w:bottom w:val="nil"/>
          <w:right w:val="nil"/>
          <w:between w:val="nil"/>
        </w:pBdr>
        <w:spacing w:after="0" w:line="276" w:lineRule="auto"/>
        <w:jc w:val="both"/>
        <w:rPr>
          <w:sz w:val="20"/>
          <w:szCs w:val="20"/>
        </w:rPr>
      </w:pPr>
      <w:r w:rsidRPr="00D97622">
        <w:rPr>
          <w:sz w:val="20"/>
          <w:szCs w:val="20"/>
        </w:rPr>
        <w:t xml:space="preserve">Podanie przez Panią/Pana danych osobowych ma charakter dobrowolny, ale jest niezbędne w wzięcia udziału w </w:t>
      </w:r>
      <w:r w:rsidRPr="00D97622">
        <w:rPr>
          <w:sz w:val="20"/>
          <w:szCs w:val="22"/>
        </w:rPr>
        <w:t>projekcie dofinansowania</w:t>
      </w:r>
      <w:r w:rsidRPr="00D97622">
        <w:rPr>
          <w:sz w:val="20"/>
          <w:szCs w:val="20"/>
        </w:rPr>
        <w:t>;</w:t>
      </w:r>
    </w:p>
    <w:p w14:paraId="3D23189D" w14:textId="689A8A70" w:rsidR="007D1C00" w:rsidRPr="00D97622" w:rsidRDefault="007D1C00" w:rsidP="007D1C00">
      <w:pPr>
        <w:numPr>
          <w:ilvl w:val="1"/>
          <w:numId w:val="13"/>
        </w:numPr>
        <w:pBdr>
          <w:top w:val="nil"/>
          <w:left w:val="nil"/>
          <w:bottom w:val="nil"/>
          <w:right w:val="nil"/>
          <w:between w:val="nil"/>
        </w:pBdr>
        <w:spacing w:after="0" w:line="276" w:lineRule="auto"/>
        <w:jc w:val="both"/>
        <w:rPr>
          <w:sz w:val="20"/>
          <w:szCs w:val="20"/>
        </w:rPr>
      </w:pPr>
      <w:r w:rsidRPr="00D97622">
        <w:rPr>
          <w:sz w:val="20"/>
          <w:szCs w:val="20"/>
        </w:rPr>
        <w:t xml:space="preserve">Pani/Pana dane osobowe będą przechowywane przez </w:t>
      </w:r>
      <w:r w:rsidRPr="008F7B41">
        <w:rPr>
          <w:sz w:val="20"/>
          <w:szCs w:val="20"/>
        </w:rPr>
        <w:t xml:space="preserve">okres </w:t>
      </w:r>
      <w:r w:rsidR="00FF20EB">
        <w:rPr>
          <w:sz w:val="20"/>
          <w:szCs w:val="20"/>
        </w:rPr>
        <w:t>5</w:t>
      </w:r>
      <w:r w:rsidRPr="008F7B41">
        <w:rPr>
          <w:sz w:val="20"/>
          <w:szCs w:val="20"/>
        </w:rPr>
        <w:t xml:space="preserve"> lat</w:t>
      </w:r>
      <w:r w:rsidRPr="00D97622">
        <w:rPr>
          <w:sz w:val="20"/>
          <w:szCs w:val="20"/>
        </w:rPr>
        <w:t xml:space="preserve"> od momentu zakończenia realizacji </w:t>
      </w:r>
      <w:r w:rsidR="00A3704F">
        <w:rPr>
          <w:sz w:val="20"/>
          <w:szCs w:val="22"/>
        </w:rPr>
        <w:t>projektu</w:t>
      </w:r>
      <w:r w:rsidRPr="00D97622">
        <w:rPr>
          <w:sz w:val="20"/>
          <w:szCs w:val="22"/>
        </w:rPr>
        <w:t xml:space="preserve"> na budowę przydomowej oczyszczalni ścieków. </w:t>
      </w:r>
    </w:p>
    <w:p w14:paraId="06740D1D" w14:textId="77777777" w:rsidR="007D1C00" w:rsidRPr="00D97622" w:rsidRDefault="007D1C00" w:rsidP="007D1C00">
      <w:pPr>
        <w:numPr>
          <w:ilvl w:val="1"/>
          <w:numId w:val="13"/>
        </w:numPr>
        <w:pBdr>
          <w:top w:val="nil"/>
          <w:left w:val="nil"/>
          <w:bottom w:val="nil"/>
          <w:right w:val="nil"/>
          <w:between w:val="nil"/>
        </w:pBdr>
        <w:spacing w:after="0" w:line="276" w:lineRule="auto"/>
        <w:jc w:val="both"/>
        <w:rPr>
          <w:sz w:val="20"/>
          <w:szCs w:val="20"/>
        </w:rPr>
      </w:pPr>
      <w:r w:rsidRPr="00D97622">
        <w:rPr>
          <w:sz w:val="20"/>
          <w:szCs w:val="20"/>
        </w:rPr>
        <w:t>Posiada Pani/Pan prawo dostępu do treści swoich danych oraz prawo do ich sprostowania, usunięcia lub ograniczenia przetwarzania, prawo do przenoszenia danych, prawo do wniesienia sprzeciwu, prawo do cofnięcia zgody na ich przetwarzanie w dowolnym momencie bez wpływu na zgodność z prawem przetwarzania, którego dokonano na podstawie zgody przed jej cofnięciem;</w:t>
      </w:r>
    </w:p>
    <w:p w14:paraId="2D27CF5A" w14:textId="77777777" w:rsidR="007D1C00" w:rsidRPr="00D97622" w:rsidRDefault="007D1C00" w:rsidP="007D1C00">
      <w:pPr>
        <w:numPr>
          <w:ilvl w:val="1"/>
          <w:numId w:val="13"/>
        </w:numPr>
        <w:pBdr>
          <w:top w:val="nil"/>
          <w:left w:val="nil"/>
          <w:bottom w:val="nil"/>
          <w:right w:val="nil"/>
          <w:between w:val="nil"/>
        </w:pBdr>
        <w:spacing w:after="0" w:line="276" w:lineRule="auto"/>
        <w:jc w:val="both"/>
        <w:rPr>
          <w:sz w:val="20"/>
          <w:szCs w:val="20"/>
        </w:rPr>
      </w:pPr>
      <w:r w:rsidRPr="00D97622">
        <w:rPr>
          <w:sz w:val="20"/>
          <w:szCs w:val="20"/>
        </w:rPr>
        <w:lastRenderedPageBreak/>
        <w:t>Ma Pani/Pan prawo wniesienia skargi do Urzędu Ochrony Danych Osobowych, gdy uzna Pani/Pan, że przetwarzanie danych osobowych dotyczących Pani/Pana narusza przepisy RODO.</w:t>
      </w:r>
    </w:p>
    <w:p w14:paraId="6B4A83EA" w14:textId="77777777" w:rsidR="007D1C00" w:rsidRPr="00D97622" w:rsidRDefault="007D1C00" w:rsidP="007D1C00">
      <w:pPr>
        <w:numPr>
          <w:ilvl w:val="1"/>
          <w:numId w:val="13"/>
        </w:numPr>
        <w:pBdr>
          <w:top w:val="nil"/>
          <w:left w:val="nil"/>
          <w:bottom w:val="nil"/>
          <w:right w:val="nil"/>
          <w:between w:val="nil"/>
        </w:pBdr>
        <w:spacing w:after="0" w:line="276" w:lineRule="auto"/>
        <w:jc w:val="both"/>
        <w:rPr>
          <w:sz w:val="20"/>
          <w:szCs w:val="20"/>
        </w:rPr>
      </w:pPr>
      <w:r w:rsidRPr="00D97622">
        <w:rPr>
          <w:sz w:val="20"/>
          <w:szCs w:val="20"/>
        </w:rPr>
        <w:t xml:space="preserve">Pani/Pana dane osobowe mogą zostać ujawnione innym podmiotom upoważnionym na podstawie przepisów prawa. </w:t>
      </w:r>
    </w:p>
    <w:p w14:paraId="24B38825" w14:textId="77777777" w:rsidR="007D1C00" w:rsidRPr="00D97622" w:rsidRDefault="007D1C00" w:rsidP="007D1C00">
      <w:pPr>
        <w:numPr>
          <w:ilvl w:val="1"/>
          <w:numId w:val="13"/>
        </w:numPr>
        <w:pBdr>
          <w:top w:val="nil"/>
          <w:left w:val="nil"/>
          <w:bottom w:val="nil"/>
          <w:right w:val="nil"/>
          <w:between w:val="nil"/>
        </w:pBdr>
        <w:spacing w:after="0" w:line="276" w:lineRule="auto"/>
        <w:jc w:val="both"/>
        <w:rPr>
          <w:sz w:val="20"/>
          <w:szCs w:val="20"/>
        </w:rPr>
      </w:pPr>
      <w:r w:rsidRPr="00D97622">
        <w:rPr>
          <w:sz w:val="20"/>
          <w:szCs w:val="20"/>
        </w:rPr>
        <w:t>Pani/Pana dane nie będą przetwarzane w sposób zautomatyzowany, w tym również profilowane.</w:t>
      </w:r>
    </w:p>
    <w:bookmarkEnd w:id="0"/>
    <w:p w14:paraId="58ECA087" w14:textId="77777777" w:rsidR="007D1C00" w:rsidRPr="00B0600A" w:rsidRDefault="007D1C00" w:rsidP="00B0600A">
      <w:pPr>
        <w:spacing w:after="243" w:line="360" w:lineRule="auto"/>
        <w:ind w:right="51"/>
        <w:jc w:val="both"/>
        <w:rPr>
          <w:rFonts w:ascii="Trebuchet MS" w:eastAsia="Courier New" w:hAnsi="Trebuchet MS" w:cs="Times New Roman"/>
          <w:color w:val="auto"/>
          <w:sz w:val="24"/>
        </w:rPr>
      </w:pPr>
    </w:p>
    <w:sectPr w:rsidR="007D1C00" w:rsidRPr="00B0600A" w:rsidSect="004960D1">
      <w:footerReference w:type="default" r:id="rId8"/>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037D" w14:textId="77777777" w:rsidR="002117F7" w:rsidRDefault="002117F7" w:rsidP="001A7E52">
      <w:pPr>
        <w:spacing w:after="0" w:line="240" w:lineRule="auto"/>
      </w:pPr>
      <w:r>
        <w:separator/>
      </w:r>
    </w:p>
  </w:endnote>
  <w:endnote w:type="continuationSeparator" w:id="0">
    <w:p w14:paraId="15D9D04A" w14:textId="77777777" w:rsidR="002117F7" w:rsidRDefault="002117F7" w:rsidP="001A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877812"/>
      <w:docPartObj>
        <w:docPartGallery w:val="Page Numbers (Bottom of Page)"/>
        <w:docPartUnique/>
      </w:docPartObj>
    </w:sdtPr>
    <w:sdtContent>
      <w:sdt>
        <w:sdtPr>
          <w:id w:val="1728636285"/>
          <w:docPartObj>
            <w:docPartGallery w:val="Page Numbers (Top of Page)"/>
            <w:docPartUnique/>
          </w:docPartObj>
        </w:sdtPr>
        <w:sdtContent>
          <w:p w14:paraId="43CA3F16" w14:textId="373A2666" w:rsidR="001A7E52" w:rsidRDefault="001A7E52">
            <w:pPr>
              <w:pStyle w:val="Stopka"/>
              <w:jc w:val="center"/>
            </w:pPr>
            <w:r>
              <w:t xml:space="preserve">Strona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20FD0AA2" w14:textId="77777777" w:rsidR="001A7E52" w:rsidRDefault="001A7E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5A8B" w14:textId="77777777" w:rsidR="002117F7" w:rsidRDefault="002117F7" w:rsidP="001A7E52">
      <w:pPr>
        <w:spacing w:after="0" w:line="240" w:lineRule="auto"/>
      </w:pPr>
      <w:r>
        <w:separator/>
      </w:r>
    </w:p>
  </w:footnote>
  <w:footnote w:type="continuationSeparator" w:id="0">
    <w:p w14:paraId="50F359C5" w14:textId="77777777" w:rsidR="002117F7" w:rsidRDefault="002117F7" w:rsidP="001A7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FC9"/>
    <w:multiLevelType w:val="hybridMultilevel"/>
    <w:tmpl w:val="FCFE6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051446"/>
    <w:multiLevelType w:val="hybridMultilevel"/>
    <w:tmpl w:val="F2AC3658"/>
    <w:lvl w:ilvl="0" w:tplc="28DE3CF6">
      <w:start w:val="5"/>
      <w:numFmt w:val="bullet"/>
      <w:lvlText w:val=""/>
      <w:lvlJc w:val="left"/>
      <w:pPr>
        <w:ind w:left="345" w:hanging="360"/>
      </w:pPr>
      <w:rPr>
        <w:rFonts w:ascii="Symbol" w:eastAsia="Calibri" w:hAnsi="Symbol" w:cs="Times New Roman" w:hint="default"/>
      </w:rPr>
    </w:lvl>
    <w:lvl w:ilvl="1" w:tplc="04150003" w:tentative="1">
      <w:start w:val="1"/>
      <w:numFmt w:val="bullet"/>
      <w:lvlText w:val="o"/>
      <w:lvlJc w:val="left"/>
      <w:pPr>
        <w:ind w:left="1065" w:hanging="360"/>
      </w:pPr>
      <w:rPr>
        <w:rFonts w:ascii="Courier New" w:hAnsi="Courier New" w:cs="Courier New" w:hint="default"/>
      </w:rPr>
    </w:lvl>
    <w:lvl w:ilvl="2" w:tplc="04150005" w:tentative="1">
      <w:start w:val="1"/>
      <w:numFmt w:val="bullet"/>
      <w:lvlText w:val=""/>
      <w:lvlJc w:val="left"/>
      <w:pPr>
        <w:ind w:left="1785" w:hanging="360"/>
      </w:pPr>
      <w:rPr>
        <w:rFonts w:ascii="Wingdings" w:hAnsi="Wingdings" w:hint="default"/>
      </w:rPr>
    </w:lvl>
    <w:lvl w:ilvl="3" w:tplc="04150001" w:tentative="1">
      <w:start w:val="1"/>
      <w:numFmt w:val="bullet"/>
      <w:lvlText w:val=""/>
      <w:lvlJc w:val="left"/>
      <w:pPr>
        <w:ind w:left="2505" w:hanging="360"/>
      </w:pPr>
      <w:rPr>
        <w:rFonts w:ascii="Symbol" w:hAnsi="Symbol" w:hint="default"/>
      </w:rPr>
    </w:lvl>
    <w:lvl w:ilvl="4" w:tplc="04150003" w:tentative="1">
      <w:start w:val="1"/>
      <w:numFmt w:val="bullet"/>
      <w:lvlText w:val="o"/>
      <w:lvlJc w:val="left"/>
      <w:pPr>
        <w:ind w:left="3225" w:hanging="360"/>
      </w:pPr>
      <w:rPr>
        <w:rFonts w:ascii="Courier New" w:hAnsi="Courier New" w:cs="Courier New" w:hint="default"/>
      </w:rPr>
    </w:lvl>
    <w:lvl w:ilvl="5" w:tplc="04150005" w:tentative="1">
      <w:start w:val="1"/>
      <w:numFmt w:val="bullet"/>
      <w:lvlText w:val=""/>
      <w:lvlJc w:val="left"/>
      <w:pPr>
        <w:ind w:left="3945" w:hanging="360"/>
      </w:pPr>
      <w:rPr>
        <w:rFonts w:ascii="Wingdings" w:hAnsi="Wingdings" w:hint="default"/>
      </w:rPr>
    </w:lvl>
    <w:lvl w:ilvl="6" w:tplc="04150001" w:tentative="1">
      <w:start w:val="1"/>
      <w:numFmt w:val="bullet"/>
      <w:lvlText w:val=""/>
      <w:lvlJc w:val="left"/>
      <w:pPr>
        <w:ind w:left="4665" w:hanging="360"/>
      </w:pPr>
      <w:rPr>
        <w:rFonts w:ascii="Symbol" w:hAnsi="Symbol" w:hint="default"/>
      </w:rPr>
    </w:lvl>
    <w:lvl w:ilvl="7" w:tplc="04150003" w:tentative="1">
      <w:start w:val="1"/>
      <w:numFmt w:val="bullet"/>
      <w:lvlText w:val="o"/>
      <w:lvlJc w:val="left"/>
      <w:pPr>
        <w:ind w:left="5385" w:hanging="360"/>
      </w:pPr>
      <w:rPr>
        <w:rFonts w:ascii="Courier New" w:hAnsi="Courier New" w:cs="Courier New" w:hint="default"/>
      </w:rPr>
    </w:lvl>
    <w:lvl w:ilvl="8" w:tplc="04150005" w:tentative="1">
      <w:start w:val="1"/>
      <w:numFmt w:val="bullet"/>
      <w:lvlText w:val=""/>
      <w:lvlJc w:val="left"/>
      <w:pPr>
        <w:ind w:left="6105" w:hanging="360"/>
      </w:pPr>
      <w:rPr>
        <w:rFonts w:ascii="Wingdings" w:hAnsi="Wingdings" w:hint="default"/>
      </w:rPr>
    </w:lvl>
  </w:abstractNum>
  <w:abstractNum w:abstractNumId="2" w15:restartNumberingAfterBreak="0">
    <w:nsid w:val="1F5006B4"/>
    <w:multiLevelType w:val="hybridMultilevel"/>
    <w:tmpl w:val="F3D0F1CA"/>
    <w:lvl w:ilvl="0" w:tplc="DA686368">
      <w:start w:val="1"/>
      <w:numFmt w:val="lowerLetter"/>
      <w:lvlText w:val="%1)"/>
      <w:lvlJc w:val="left"/>
      <w:pPr>
        <w:ind w:left="345" w:hanging="360"/>
      </w:pPr>
      <w:rPr>
        <w:rFonts w:eastAsia="Times New Roman"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 w15:restartNumberingAfterBreak="0">
    <w:nsid w:val="23B92CB5"/>
    <w:multiLevelType w:val="hybridMultilevel"/>
    <w:tmpl w:val="EBDCD73C"/>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7A77CD"/>
    <w:multiLevelType w:val="hybridMultilevel"/>
    <w:tmpl w:val="4A0C4282"/>
    <w:lvl w:ilvl="0" w:tplc="90BE5F46">
      <w:start w:val="1"/>
      <w:numFmt w:val="bullet"/>
      <w:lvlText w:val=""/>
      <w:lvlJc w:val="left"/>
      <w:pPr>
        <w:ind w:left="98"/>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2AD630F"/>
    <w:multiLevelType w:val="hybridMultilevel"/>
    <w:tmpl w:val="ECF4DAD4"/>
    <w:lvl w:ilvl="0" w:tplc="7C880B7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E471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B246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7E4CD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FFC555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E62DA0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76E84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D4C58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F2CB3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D770A47"/>
    <w:multiLevelType w:val="hybridMultilevel"/>
    <w:tmpl w:val="30A494EA"/>
    <w:lvl w:ilvl="0" w:tplc="D89EC65C">
      <w:start w:val="3"/>
      <w:numFmt w:val="bullet"/>
      <w:lvlText w:val=""/>
      <w:lvlJc w:val="left"/>
      <w:pPr>
        <w:ind w:left="720" w:hanging="360"/>
      </w:pPr>
      <w:rPr>
        <w:rFonts w:ascii="Symbol" w:eastAsia="Courier New" w:hAnsi="Symbol"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E6D58A4"/>
    <w:multiLevelType w:val="hybridMultilevel"/>
    <w:tmpl w:val="39DAD560"/>
    <w:lvl w:ilvl="0" w:tplc="44725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FC55439"/>
    <w:multiLevelType w:val="hybridMultilevel"/>
    <w:tmpl w:val="CF28C114"/>
    <w:lvl w:ilvl="0" w:tplc="98A8E6C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0E40B2"/>
    <w:multiLevelType w:val="hybridMultilevel"/>
    <w:tmpl w:val="7B587706"/>
    <w:lvl w:ilvl="0" w:tplc="8FBEEA1C">
      <w:start w:val="1"/>
      <w:numFmt w:val="bullet"/>
      <w:lvlText w:val="-"/>
      <w:lvlJc w:val="left"/>
      <w:pPr>
        <w:ind w:left="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7256E0">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D4221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62DF3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234C81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B893B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ACE01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3CA7EE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3C4A242">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F0C6621"/>
    <w:multiLevelType w:val="hybridMultilevel"/>
    <w:tmpl w:val="B718C630"/>
    <w:lvl w:ilvl="0" w:tplc="C6F419C8">
      <w:start w:val="1"/>
      <w:numFmt w:val="lowerLetter"/>
      <w:lvlText w:val="%1)"/>
      <w:lvlJc w:val="left"/>
      <w:pPr>
        <w:ind w:left="3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F2C44AA">
      <w:start w:val="1"/>
      <w:numFmt w:val="bullet"/>
      <w:lvlText w:val="-"/>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A0E947E">
      <w:start w:val="1"/>
      <w:numFmt w:val="bullet"/>
      <w:lvlText w:val="▪"/>
      <w:lvlJc w:val="left"/>
      <w:pPr>
        <w:ind w:left="1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FAA7D54">
      <w:start w:val="1"/>
      <w:numFmt w:val="bullet"/>
      <w:lvlText w:val="•"/>
      <w:lvlJc w:val="left"/>
      <w:pPr>
        <w:ind w:left="2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248B336">
      <w:start w:val="1"/>
      <w:numFmt w:val="bullet"/>
      <w:lvlText w:val="o"/>
      <w:lvlJc w:val="left"/>
      <w:pPr>
        <w:ind w:left="29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A7CFD78">
      <w:start w:val="1"/>
      <w:numFmt w:val="bullet"/>
      <w:lvlText w:val="▪"/>
      <w:lvlJc w:val="left"/>
      <w:pPr>
        <w:ind w:left="36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2FCA744">
      <w:start w:val="1"/>
      <w:numFmt w:val="bullet"/>
      <w:lvlText w:val="•"/>
      <w:lvlJc w:val="left"/>
      <w:pPr>
        <w:ind w:left="43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790DA5C">
      <w:start w:val="1"/>
      <w:numFmt w:val="bullet"/>
      <w:lvlText w:val="o"/>
      <w:lvlJc w:val="left"/>
      <w:pPr>
        <w:ind w:left="50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D449998">
      <w:start w:val="1"/>
      <w:numFmt w:val="bullet"/>
      <w:lvlText w:val="▪"/>
      <w:lvlJc w:val="left"/>
      <w:pPr>
        <w:ind w:left="58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ABF3DED"/>
    <w:multiLevelType w:val="multilevel"/>
    <w:tmpl w:val="EAB4A154"/>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41256B"/>
    <w:multiLevelType w:val="hybridMultilevel"/>
    <w:tmpl w:val="A224E806"/>
    <w:lvl w:ilvl="0" w:tplc="FAA4E70E">
      <w:start w:val="7"/>
      <w:numFmt w:val="bullet"/>
      <w:lvlText w:val=""/>
      <w:lvlJc w:val="left"/>
      <w:pPr>
        <w:ind w:left="345" w:hanging="360"/>
      </w:pPr>
      <w:rPr>
        <w:rFonts w:ascii="Symbol" w:eastAsia="Times New Roman" w:hAnsi="Symbol" w:cs="Times New Roman" w:hint="default"/>
      </w:rPr>
    </w:lvl>
    <w:lvl w:ilvl="1" w:tplc="04150003" w:tentative="1">
      <w:start w:val="1"/>
      <w:numFmt w:val="bullet"/>
      <w:lvlText w:val="o"/>
      <w:lvlJc w:val="left"/>
      <w:pPr>
        <w:ind w:left="1065" w:hanging="360"/>
      </w:pPr>
      <w:rPr>
        <w:rFonts w:ascii="Courier New" w:hAnsi="Courier New" w:cs="Courier New" w:hint="default"/>
      </w:rPr>
    </w:lvl>
    <w:lvl w:ilvl="2" w:tplc="04150005" w:tentative="1">
      <w:start w:val="1"/>
      <w:numFmt w:val="bullet"/>
      <w:lvlText w:val=""/>
      <w:lvlJc w:val="left"/>
      <w:pPr>
        <w:ind w:left="1785" w:hanging="360"/>
      </w:pPr>
      <w:rPr>
        <w:rFonts w:ascii="Wingdings" w:hAnsi="Wingdings" w:hint="default"/>
      </w:rPr>
    </w:lvl>
    <w:lvl w:ilvl="3" w:tplc="04150001" w:tentative="1">
      <w:start w:val="1"/>
      <w:numFmt w:val="bullet"/>
      <w:lvlText w:val=""/>
      <w:lvlJc w:val="left"/>
      <w:pPr>
        <w:ind w:left="2505" w:hanging="360"/>
      </w:pPr>
      <w:rPr>
        <w:rFonts w:ascii="Symbol" w:hAnsi="Symbol" w:hint="default"/>
      </w:rPr>
    </w:lvl>
    <w:lvl w:ilvl="4" w:tplc="04150003" w:tentative="1">
      <w:start w:val="1"/>
      <w:numFmt w:val="bullet"/>
      <w:lvlText w:val="o"/>
      <w:lvlJc w:val="left"/>
      <w:pPr>
        <w:ind w:left="3225" w:hanging="360"/>
      </w:pPr>
      <w:rPr>
        <w:rFonts w:ascii="Courier New" w:hAnsi="Courier New" w:cs="Courier New" w:hint="default"/>
      </w:rPr>
    </w:lvl>
    <w:lvl w:ilvl="5" w:tplc="04150005" w:tentative="1">
      <w:start w:val="1"/>
      <w:numFmt w:val="bullet"/>
      <w:lvlText w:val=""/>
      <w:lvlJc w:val="left"/>
      <w:pPr>
        <w:ind w:left="3945" w:hanging="360"/>
      </w:pPr>
      <w:rPr>
        <w:rFonts w:ascii="Wingdings" w:hAnsi="Wingdings" w:hint="default"/>
      </w:rPr>
    </w:lvl>
    <w:lvl w:ilvl="6" w:tplc="04150001" w:tentative="1">
      <w:start w:val="1"/>
      <w:numFmt w:val="bullet"/>
      <w:lvlText w:val=""/>
      <w:lvlJc w:val="left"/>
      <w:pPr>
        <w:ind w:left="4665" w:hanging="360"/>
      </w:pPr>
      <w:rPr>
        <w:rFonts w:ascii="Symbol" w:hAnsi="Symbol" w:hint="default"/>
      </w:rPr>
    </w:lvl>
    <w:lvl w:ilvl="7" w:tplc="04150003" w:tentative="1">
      <w:start w:val="1"/>
      <w:numFmt w:val="bullet"/>
      <w:lvlText w:val="o"/>
      <w:lvlJc w:val="left"/>
      <w:pPr>
        <w:ind w:left="5385" w:hanging="360"/>
      </w:pPr>
      <w:rPr>
        <w:rFonts w:ascii="Courier New" w:hAnsi="Courier New" w:cs="Courier New" w:hint="default"/>
      </w:rPr>
    </w:lvl>
    <w:lvl w:ilvl="8" w:tplc="04150005" w:tentative="1">
      <w:start w:val="1"/>
      <w:numFmt w:val="bullet"/>
      <w:lvlText w:val=""/>
      <w:lvlJc w:val="left"/>
      <w:pPr>
        <w:ind w:left="6105" w:hanging="360"/>
      </w:pPr>
      <w:rPr>
        <w:rFonts w:ascii="Wingdings" w:hAnsi="Wingdings" w:hint="default"/>
      </w:rPr>
    </w:lvl>
  </w:abstractNum>
  <w:num w:numId="1" w16cid:durableId="1075782262">
    <w:abstractNumId w:val="5"/>
  </w:num>
  <w:num w:numId="2" w16cid:durableId="33383268">
    <w:abstractNumId w:val="9"/>
  </w:num>
  <w:num w:numId="3" w16cid:durableId="1489051424">
    <w:abstractNumId w:val="10"/>
  </w:num>
  <w:num w:numId="4" w16cid:durableId="1247963145">
    <w:abstractNumId w:val="12"/>
  </w:num>
  <w:num w:numId="5" w16cid:durableId="1488669249">
    <w:abstractNumId w:val="3"/>
  </w:num>
  <w:num w:numId="6" w16cid:durableId="434666723">
    <w:abstractNumId w:val="6"/>
  </w:num>
  <w:num w:numId="7" w16cid:durableId="355230353">
    <w:abstractNumId w:val="1"/>
  </w:num>
  <w:num w:numId="8" w16cid:durableId="1197428640">
    <w:abstractNumId w:val="7"/>
  </w:num>
  <w:num w:numId="9" w16cid:durableId="1308780501">
    <w:abstractNumId w:val="4"/>
  </w:num>
  <w:num w:numId="10" w16cid:durableId="307705626">
    <w:abstractNumId w:val="0"/>
  </w:num>
  <w:num w:numId="11" w16cid:durableId="463281639">
    <w:abstractNumId w:val="2"/>
  </w:num>
  <w:num w:numId="12" w16cid:durableId="2102793422">
    <w:abstractNumId w:val="8"/>
  </w:num>
  <w:num w:numId="13" w16cid:durableId="1274366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9A"/>
    <w:rsid w:val="0004537C"/>
    <w:rsid w:val="00066E48"/>
    <w:rsid w:val="000B6D35"/>
    <w:rsid w:val="000E4AD8"/>
    <w:rsid w:val="000F356C"/>
    <w:rsid w:val="001A7E52"/>
    <w:rsid w:val="00206DE6"/>
    <w:rsid w:val="002117F7"/>
    <w:rsid w:val="002E5AF4"/>
    <w:rsid w:val="00333E80"/>
    <w:rsid w:val="00335903"/>
    <w:rsid w:val="00355DFA"/>
    <w:rsid w:val="003957D0"/>
    <w:rsid w:val="004960D1"/>
    <w:rsid w:val="006329AD"/>
    <w:rsid w:val="006F702D"/>
    <w:rsid w:val="007515E6"/>
    <w:rsid w:val="007A7F80"/>
    <w:rsid w:val="007B5ECB"/>
    <w:rsid w:val="007D1C00"/>
    <w:rsid w:val="007F0B6E"/>
    <w:rsid w:val="00815FF4"/>
    <w:rsid w:val="00894F7F"/>
    <w:rsid w:val="008F7B41"/>
    <w:rsid w:val="0094449E"/>
    <w:rsid w:val="009D5571"/>
    <w:rsid w:val="00A3704F"/>
    <w:rsid w:val="00AB5471"/>
    <w:rsid w:val="00AE2FED"/>
    <w:rsid w:val="00AE7F3F"/>
    <w:rsid w:val="00B0600A"/>
    <w:rsid w:val="00B77749"/>
    <w:rsid w:val="00BE5B4B"/>
    <w:rsid w:val="00C26BFF"/>
    <w:rsid w:val="00C461D5"/>
    <w:rsid w:val="00CD6C53"/>
    <w:rsid w:val="00D63EDA"/>
    <w:rsid w:val="00D97622"/>
    <w:rsid w:val="00E07C31"/>
    <w:rsid w:val="00E53091"/>
    <w:rsid w:val="00E675F7"/>
    <w:rsid w:val="00F20CD5"/>
    <w:rsid w:val="00F83B15"/>
    <w:rsid w:val="00FD08EC"/>
    <w:rsid w:val="00FD360F"/>
    <w:rsid w:val="00FD619A"/>
    <w:rsid w:val="00FF2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6734"/>
  <w15:chartTrackingRefBased/>
  <w15:docId w15:val="{0D10BA14-ABF8-4D34-9AD3-8AA4D7E5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619A"/>
    <w:rPr>
      <w:rFonts w:ascii="Calibri" w:eastAsia="Calibri" w:hAnsi="Calibri" w:cs="Calibri"/>
      <w:color w:val="000000"/>
      <w:szCs w:val="24"/>
      <w:lang w:eastAsia="pl-PL"/>
    </w:rPr>
  </w:style>
  <w:style w:type="paragraph" w:styleId="Nagwek1">
    <w:name w:val="heading 1"/>
    <w:basedOn w:val="Normalny"/>
    <w:next w:val="Normalny"/>
    <w:link w:val="Nagwek1Znak"/>
    <w:uiPriority w:val="9"/>
    <w:qFormat/>
    <w:rsid w:val="00FD6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D6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D619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D619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D619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D619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619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619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619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619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D619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D619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D619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D619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D61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61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61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619A"/>
    <w:rPr>
      <w:rFonts w:eastAsiaTheme="majorEastAsia" w:cstheme="majorBidi"/>
      <w:color w:val="272727" w:themeColor="text1" w:themeTint="D8"/>
    </w:rPr>
  </w:style>
  <w:style w:type="paragraph" w:styleId="Tytu">
    <w:name w:val="Title"/>
    <w:basedOn w:val="Normalny"/>
    <w:next w:val="Normalny"/>
    <w:link w:val="TytuZnak"/>
    <w:uiPriority w:val="10"/>
    <w:qFormat/>
    <w:rsid w:val="00FD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61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619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61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619A"/>
    <w:pPr>
      <w:spacing w:before="160"/>
      <w:jc w:val="center"/>
    </w:pPr>
    <w:rPr>
      <w:i/>
      <w:iCs/>
      <w:color w:val="404040" w:themeColor="text1" w:themeTint="BF"/>
    </w:rPr>
  </w:style>
  <w:style w:type="character" w:customStyle="1" w:styleId="CytatZnak">
    <w:name w:val="Cytat Znak"/>
    <w:basedOn w:val="Domylnaczcionkaakapitu"/>
    <w:link w:val="Cytat"/>
    <w:uiPriority w:val="29"/>
    <w:rsid w:val="00FD619A"/>
    <w:rPr>
      <w:i/>
      <w:iCs/>
      <w:color w:val="404040" w:themeColor="text1" w:themeTint="BF"/>
    </w:rPr>
  </w:style>
  <w:style w:type="paragraph" w:styleId="Akapitzlist">
    <w:name w:val="List Paragraph"/>
    <w:basedOn w:val="Normalny"/>
    <w:uiPriority w:val="34"/>
    <w:qFormat/>
    <w:rsid w:val="00FD619A"/>
    <w:pPr>
      <w:ind w:left="720"/>
      <w:contextualSpacing/>
    </w:pPr>
  </w:style>
  <w:style w:type="character" w:styleId="Wyrnienieintensywne">
    <w:name w:val="Intense Emphasis"/>
    <w:basedOn w:val="Domylnaczcionkaakapitu"/>
    <w:uiPriority w:val="21"/>
    <w:qFormat/>
    <w:rsid w:val="00FD619A"/>
    <w:rPr>
      <w:i/>
      <w:iCs/>
      <w:color w:val="2F5496" w:themeColor="accent1" w:themeShade="BF"/>
    </w:rPr>
  </w:style>
  <w:style w:type="paragraph" w:styleId="Cytatintensywny">
    <w:name w:val="Intense Quote"/>
    <w:basedOn w:val="Normalny"/>
    <w:next w:val="Normalny"/>
    <w:link w:val="CytatintensywnyZnak"/>
    <w:uiPriority w:val="30"/>
    <w:qFormat/>
    <w:rsid w:val="00FD6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D619A"/>
    <w:rPr>
      <w:i/>
      <w:iCs/>
      <w:color w:val="2F5496" w:themeColor="accent1" w:themeShade="BF"/>
    </w:rPr>
  </w:style>
  <w:style w:type="character" w:styleId="Odwoanieintensywne">
    <w:name w:val="Intense Reference"/>
    <w:basedOn w:val="Domylnaczcionkaakapitu"/>
    <w:uiPriority w:val="32"/>
    <w:qFormat/>
    <w:rsid w:val="00FD619A"/>
    <w:rPr>
      <w:b/>
      <w:bCs/>
      <w:smallCaps/>
      <w:color w:val="2F5496" w:themeColor="accent1" w:themeShade="BF"/>
      <w:spacing w:val="5"/>
    </w:rPr>
  </w:style>
  <w:style w:type="table" w:customStyle="1" w:styleId="TableGrid">
    <w:name w:val="TableGrid"/>
    <w:rsid w:val="00FD619A"/>
    <w:pPr>
      <w:spacing w:after="0" w:line="240" w:lineRule="auto"/>
    </w:pPr>
    <w:rPr>
      <w:rFonts w:eastAsiaTheme="minorEastAsia"/>
      <w:sz w:val="24"/>
      <w:szCs w:val="24"/>
      <w:lang w:eastAsia="pl-PL"/>
    </w:rPr>
    <w:tblPr>
      <w:tblCellMar>
        <w:top w:w="0" w:type="dxa"/>
        <w:left w:w="0" w:type="dxa"/>
        <w:bottom w:w="0" w:type="dxa"/>
        <w:right w:w="0" w:type="dxa"/>
      </w:tblCellMar>
    </w:tblPr>
  </w:style>
  <w:style w:type="character" w:styleId="Hipercze">
    <w:name w:val="Hyperlink"/>
    <w:basedOn w:val="Domylnaczcionkaakapitu"/>
    <w:uiPriority w:val="99"/>
    <w:unhideWhenUsed/>
    <w:rsid w:val="001A7E52"/>
    <w:rPr>
      <w:color w:val="0563C1" w:themeColor="hyperlink"/>
      <w:u w:val="single"/>
    </w:rPr>
  </w:style>
  <w:style w:type="character" w:styleId="Nierozpoznanawzmianka">
    <w:name w:val="Unresolved Mention"/>
    <w:basedOn w:val="Domylnaczcionkaakapitu"/>
    <w:uiPriority w:val="99"/>
    <w:semiHidden/>
    <w:unhideWhenUsed/>
    <w:rsid w:val="001A7E52"/>
    <w:rPr>
      <w:color w:val="605E5C"/>
      <w:shd w:val="clear" w:color="auto" w:fill="E1DFDD"/>
    </w:rPr>
  </w:style>
  <w:style w:type="paragraph" w:styleId="Nagwek">
    <w:name w:val="header"/>
    <w:basedOn w:val="Normalny"/>
    <w:link w:val="NagwekZnak"/>
    <w:uiPriority w:val="99"/>
    <w:unhideWhenUsed/>
    <w:rsid w:val="001A7E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E52"/>
    <w:rPr>
      <w:rFonts w:ascii="Calibri" w:eastAsia="Calibri" w:hAnsi="Calibri" w:cs="Calibri"/>
      <w:color w:val="000000"/>
      <w:szCs w:val="24"/>
      <w:lang w:eastAsia="pl-PL"/>
    </w:rPr>
  </w:style>
  <w:style w:type="paragraph" w:styleId="Stopka">
    <w:name w:val="footer"/>
    <w:basedOn w:val="Normalny"/>
    <w:link w:val="StopkaZnak"/>
    <w:uiPriority w:val="99"/>
    <w:unhideWhenUsed/>
    <w:rsid w:val="001A7E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E52"/>
    <w:rPr>
      <w:rFonts w:ascii="Calibri" w:eastAsia="Calibri" w:hAnsi="Calibri" w:cs="Calibri"/>
      <w:color w:val="000000"/>
      <w:szCs w:val="24"/>
      <w:lang w:eastAsia="pl-PL"/>
    </w:rPr>
  </w:style>
  <w:style w:type="character" w:styleId="Odwoaniedokomentarza">
    <w:name w:val="annotation reference"/>
    <w:basedOn w:val="Domylnaczcionkaakapitu"/>
    <w:uiPriority w:val="99"/>
    <w:semiHidden/>
    <w:unhideWhenUsed/>
    <w:rsid w:val="00D97622"/>
    <w:rPr>
      <w:sz w:val="16"/>
      <w:szCs w:val="16"/>
    </w:rPr>
  </w:style>
  <w:style w:type="paragraph" w:styleId="Tekstkomentarza">
    <w:name w:val="annotation text"/>
    <w:basedOn w:val="Normalny"/>
    <w:link w:val="TekstkomentarzaZnak"/>
    <w:uiPriority w:val="99"/>
    <w:unhideWhenUsed/>
    <w:rsid w:val="00D97622"/>
    <w:pPr>
      <w:spacing w:line="240" w:lineRule="auto"/>
    </w:pPr>
    <w:rPr>
      <w:sz w:val="20"/>
      <w:szCs w:val="20"/>
    </w:rPr>
  </w:style>
  <w:style w:type="character" w:customStyle="1" w:styleId="TekstkomentarzaZnak">
    <w:name w:val="Tekst komentarza Znak"/>
    <w:basedOn w:val="Domylnaczcionkaakapitu"/>
    <w:link w:val="Tekstkomentarza"/>
    <w:uiPriority w:val="99"/>
    <w:rsid w:val="00D97622"/>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D97622"/>
    <w:rPr>
      <w:b/>
      <w:bCs/>
    </w:rPr>
  </w:style>
  <w:style w:type="character" w:customStyle="1" w:styleId="TematkomentarzaZnak">
    <w:name w:val="Temat komentarza Znak"/>
    <w:basedOn w:val="TekstkomentarzaZnak"/>
    <w:link w:val="Tematkomentarza"/>
    <w:uiPriority w:val="99"/>
    <w:semiHidden/>
    <w:rsid w:val="00D97622"/>
    <w:rPr>
      <w:rFonts w:ascii="Calibri" w:eastAsia="Calibri" w:hAnsi="Calibri" w:cs="Calibri"/>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0595-0637-4C43-82AA-FB00FF3F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1157</Words>
  <Characters>6948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Kaspera</dc:creator>
  <cp:keywords/>
  <dc:description/>
  <cp:lastModifiedBy>Adela Kaspera</cp:lastModifiedBy>
  <cp:revision>12</cp:revision>
  <cp:lastPrinted>2025-07-07T06:34:00Z</cp:lastPrinted>
  <dcterms:created xsi:type="dcterms:W3CDTF">2025-07-08T05:38:00Z</dcterms:created>
  <dcterms:modified xsi:type="dcterms:W3CDTF">2025-07-10T12:55:00Z</dcterms:modified>
</cp:coreProperties>
</file>